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8F" w:rsidRPr="00BD4CA1" w:rsidRDefault="00D71EBD" w:rsidP="009019F8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Комплексная программа повышения эффективности управления качеством образовани</w:t>
      </w:r>
      <w:r w:rsidR="00A14B40" w:rsidRPr="00BD4CA1">
        <w:rPr>
          <w:rFonts w:ascii="Times New Roman" w:hAnsi="Times New Roman" w:cs="Times New Roman"/>
          <w:b/>
          <w:sz w:val="24"/>
          <w:szCs w:val="24"/>
        </w:rPr>
        <w:t>я в МАОУ СШ № 2 г. Михайловска</w:t>
      </w:r>
    </w:p>
    <w:p w:rsidR="00696B13" w:rsidRPr="00BD4CA1" w:rsidRDefault="0063598F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A09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A14B40" w:rsidRPr="00BD4CA1">
        <w:rPr>
          <w:rFonts w:ascii="Times New Roman" w:hAnsi="Times New Roman" w:cs="Times New Roman"/>
          <w:b/>
          <w:sz w:val="24"/>
          <w:szCs w:val="24"/>
        </w:rPr>
        <w:t xml:space="preserve"> (проект</w:t>
      </w:r>
      <w:r w:rsidRPr="00BD4CA1">
        <w:rPr>
          <w:rFonts w:ascii="Times New Roman" w:hAnsi="Times New Roman" w:cs="Times New Roman"/>
          <w:b/>
          <w:sz w:val="24"/>
          <w:szCs w:val="24"/>
        </w:rPr>
        <w:t xml:space="preserve"> на 2017 год</w:t>
      </w:r>
      <w:r w:rsidR="00A14B40" w:rsidRPr="00BD4CA1">
        <w:rPr>
          <w:rFonts w:ascii="Times New Roman" w:hAnsi="Times New Roman" w:cs="Times New Roman"/>
          <w:b/>
          <w:sz w:val="24"/>
          <w:szCs w:val="24"/>
        </w:rPr>
        <w:t>)</w:t>
      </w: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МИССИЯ</w:t>
      </w: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развития </w:t>
      </w:r>
      <w:proofErr w:type="gramStart"/>
      <w:r w:rsidRPr="00BD4CA1">
        <w:rPr>
          <w:rFonts w:ascii="Times New Roman" w:hAnsi="Times New Roman" w:cs="Times New Roman"/>
          <w:sz w:val="24"/>
          <w:szCs w:val="24"/>
        </w:rPr>
        <w:t>гармонической личности</w:t>
      </w:r>
      <w:proofErr w:type="gramEnd"/>
      <w:r w:rsidRPr="00BD4CA1">
        <w:rPr>
          <w:rFonts w:ascii="Times New Roman" w:hAnsi="Times New Roman" w:cs="Times New Roman"/>
          <w:sz w:val="24"/>
          <w:szCs w:val="24"/>
        </w:rPr>
        <w:t xml:space="preserve"> ребенка с целью его социализ</w:t>
      </w:r>
      <w:r w:rsidR="00DE1ED5" w:rsidRPr="00BD4CA1">
        <w:rPr>
          <w:rFonts w:ascii="Times New Roman" w:hAnsi="Times New Roman" w:cs="Times New Roman"/>
          <w:sz w:val="24"/>
          <w:szCs w:val="24"/>
        </w:rPr>
        <w:t xml:space="preserve">ации и формирования компетенций, </w:t>
      </w:r>
      <w:r w:rsidRPr="00BD4CA1">
        <w:rPr>
          <w:rFonts w:ascii="Times New Roman" w:hAnsi="Times New Roman" w:cs="Times New Roman"/>
          <w:sz w:val="24"/>
          <w:szCs w:val="24"/>
        </w:rPr>
        <w:t>необходимых для жизни в современном обществе.</w:t>
      </w: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СТРАТЕГИЧЕСКАЯ ЦЕЛЬ</w:t>
      </w:r>
    </w:p>
    <w:p w:rsidR="00DE1ED5" w:rsidRPr="00BD4CA1" w:rsidRDefault="00DE1ED5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Обеспечить постоянное повышение качества образования </w:t>
      </w:r>
      <w:r w:rsidR="00DE1ED5" w:rsidRPr="00BD4CA1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BD4CA1">
        <w:rPr>
          <w:rFonts w:ascii="Times New Roman" w:hAnsi="Times New Roman" w:cs="Times New Roman"/>
          <w:sz w:val="24"/>
          <w:szCs w:val="24"/>
        </w:rPr>
        <w:t>на основе ФГОС</w:t>
      </w:r>
    </w:p>
    <w:p w:rsidR="00BD4CA1" w:rsidRDefault="00BD4CA1" w:rsidP="00696B13">
      <w:pPr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Контингент ОО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96B13" w:rsidRPr="00BD4CA1" w:rsidTr="00696B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</w:t>
            </w:r>
          </w:p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учащихся</w:t>
            </w:r>
          </w:p>
        </w:tc>
      </w:tr>
      <w:tr w:rsidR="00696B13" w:rsidRPr="00BD4CA1" w:rsidTr="00696B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696B13" w:rsidRPr="00BD4CA1" w:rsidTr="00696B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696B13" w:rsidRPr="00BD4CA1" w:rsidTr="00696B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96B13" w:rsidRPr="00BD4CA1" w:rsidTr="00696B1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</w:tbl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Сведения о педагогических кадрах</w:t>
      </w:r>
    </w:p>
    <w:tbl>
      <w:tblPr>
        <w:tblStyle w:val="a4"/>
        <w:tblW w:w="0" w:type="auto"/>
        <w:tblLook w:val="04A0"/>
      </w:tblPr>
      <w:tblGrid>
        <w:gridCol w:w="1589"/>
        <w:gridCol w:w="1593"/>
        <w:gridCol w:w="1590"/>
        <w:gridCol w:w="1590"/>
        <w:gridCol w:w="1594"/>
        <w:gridCol w:w="1615"/>
      </w:tblGrid>
      <w:tr w:rsidR="00696B13" w:rsidRPr="00BD4CA1" w:rsidTr="00696B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Пенсионный возраст</w:t>
            </w:r>
          </w:p>
        </w:tc>
      </w:tr>
      <w:tr w:rsidR="00696B13" w:rsidRPr="00BD4CA1" w:rsidTr="00696B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6B13" w:rsidRPr="00BD4CA1" w:rsidTr="00696B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6B13" w:rsidRPr="00BD4CA1" w:rsidTr="00696B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6B13" w:rsidRPr="00BD4CA1" w:rsidTr="00696B1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</w:p>
    <w:p w:rsidR="00696B13" w:rsidRPr="00BD4CA1" w:rsidRDefault="00696B13" w:rsidP="00696B13">
      <w:pPr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Результаты ОГЭ, ЕГЭ</w:t>
      </w:r>
    </w:p>
    <w:tbl>
      <w:tblPr>
        <w:tblStyle w:val="a4"/>
        <w:tblW w:w="0" w:type="auto"/>
        <w:tblLook w:val="04A0"/>
      </w:tblPr>
      <w:tblGrid>
        <w:gridCol w:w="1378"/>
        <w:gridCol w:w="987"/>
        <w:gridCol w:w="888"/>
        <w:gridCol w:w="1051"/>
        <w:gridCol w:w="1052"/>
        <w:gridCol w:w="1053"/>
        <w:gridCol w:w="1054"/>
        <w:gridCol w:w="1054"/>
        <w:gridCol w:w="1054"/>
      </w:tblGrid>
      <w:tr w:rsidR="00696B13" w:rsidRPr="00BD4CA1" w:rsidTr="00696B13"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6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696B13" w:rsidRPr="00BD4CA1" w:rsidTr="00696B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балл</w:t>
            </w:r>
          </w:p>
        </w:tc>
      </w:tr>
      <w:tr w:rsidR="00696B13" w:rsidRPr="00BD4CA1" w:rsidTr="00696B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4CA1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</w:tr>
      <w:tr w:rsidR="00696B13" w:rsidRPr="00BD4CA1" w:rsidTr="00696B13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96B13" w:rsidRPr="00BD4CA1" w:rsidTr="00696B13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96B13" w:rsidRPr="00BD4CA1" w:rsidTr="00696B13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13" w:rsidRPr="00BD4CA1" w:rsidRDefault="0069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BD4CA1" w:rsidRDefault="00BD4CA1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0FB1" w:rsidRPr="00BD4CA1" w:rsidRDefault="00AE453E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CA1">
        <w:rPr>
          <w:rFonts w:ascii="Times New Roman" w:hAnsi="Times New Roman" w:cs="Times New Roman"/>
          <w:b/>
          <w:sz w:val="24"/>
          <w:szCs w:val="24"/>
          <w:u w:val="single"/>
        </w:rPr>
        <w:t>Социальный паспорт школы</w:t>
      </w:r>
    </w:p>
    <w:tbl>
      <w:tblPr>
        <w:tblStyle w:val="a4"/>
        <w:tblW w:w="0" w:type="auto"/>
        <w:tblLook w:val="04A0"/>
      </w:tblPr>
      <w:tblGrid>
        <w:gridCol w:w="4416"/>
        <w:gridCol w:w="1446"/>
        <w:gridCol w:w="1225"/>
        <w:gridCol w:w="1214"/>
        <w:gridCol w:w="1270"/>
      </w:tblGrid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обучающихся, воспитывающихся в многодетных семьях</w:t>
            </w:r>
            <w:proofErr w:type="gramEnd"/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78/19%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обучающихся, воспитывающихся  в приемных семья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являются опекаемыми)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12/3%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 детей-инвалидов, посещающих ОУ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F2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1,4%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 детей-инвалидов, обучающихся на дому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/0,2%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учете 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/1,4%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, состоящих на учете ПДН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/0,7%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 обучающихся, состоящих на учете ПДН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453E" w:rsidRPr="00BD4CA1" w:rsidRDefault="00AE453E" w:rsidP="00F22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E453E" w:rsidRPr="00BD4CA1" w:rsidRDefault="00AE453E" w:rsidP="00F2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F22EE6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2/0,5%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обучающихся, воспитывающихся в полных семьях</w:t>
            </w:r>
            <w:proofErr w:type="gramEnd"/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/80%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обучающихся, воспитывающихся в неполных семьях</w:t>
            </w:r>
            <w:proofErr w:type="gramEnd"/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/20%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 из  малообеспеченных семей</w:t>
            </w:r>
            <w:proofErr w:type="gramEnd"/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/21%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семей, где работают оба родителя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семей, где оба родителя безработные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3,5%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семей, где единственный родитель является безработным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22EE6" w:rsidRPr="00BD4C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15,5%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семей, где родители инвалиды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/0,9%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семей, где оба родителя имеют высшее образование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/5%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семей, где один родитель имеет высшее образование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/22%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, чья семья сменила место жительства</w:t>
            </w: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/3,5%</w:t>
            </w:r>
          </w:p>
        </w:tc>
      </w:tr>
      <w:tr w:rsidR="00293D66" w:rsidRPr="00BD4CA1" w:rsidTr="00293D66">
        <w:trPr>
          <w:trHeight w:val="515"/>
        </w:trPr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число обучающихся, проживающих в благоустроенных квартирах</w:t>
            </w:r>
            <w:proofErr w:type="gramEnd"/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/63,5%</w:t>
            </w:r>
          </w:p>
        </w:tc>
      </w:tr>
      <w:tr w:rsidR="00293D66" w:rsidRPr="00BD4CA1" w:rsidTr="00293D66">
        <w:tc>
          <w:tcPr>
            <w:tcW w:w="441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AE453E" w:rsidRPr="00BD4CA1" w:rsidRDefault="00AE453E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53E" w:rsidRPr="00BD4CA1" w:rsidRDefault="00AE453E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7BC" w:rsidRPr="00BD4CA1" w:rsidRDefault="00EB2A51" w:rsidP="00EB2A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SWOT - </w:t>
      </w:r>
      <w:r w:rsidRPr="00BD4CA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71EBD" w:rsidRPr="00BD4CA1">
        <w:rPr>
          <w:rFonts w:ascii="Times New Roman" w:hAnsi="Times New Roman" w:cs="Times New Roman"/>
          <w:b/>
          <w:sz w:val="24"/>
          <w:szCs w:val="24"/>
          <w:u w:val="single"/>
        </w:rPr>
        <w:t>нализ</w:t>
      </w:r>
    </w:p>
    <w:p w:rsidR="00D71EBD" w:rsidRPr="00BD4CA1" w:rsidRDefault="00D71EBD" w:rsidP="006377BC">
      <w:pPr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tbl>
      <w:tblPr>
        <w:tblStyle w:val="a4"/>
        <w:tblW w:w="9640" w:type="dxa"/>
        <w:tblInd w:w="-34" w:type="dxa"/>
        <w:tblLook w:val="04A0"/>
      </w:tblPr>
      <w:tblGrid>
        <w:gridCol w:w="4820"/>
        <w:gridCol w:w="4820"/>
      </w:tblGrid>
      <w:tr w:rsidR="00D71EBD" w:rsidRPr="00BD4CA1" w:rsidTr="00293D66">
        <w:trPr>
          <w:trHeight w:val="515"/>
        </w:trPr>
        <w:tc>
          <w:tcPr>
            <w:tcW w:w="4820" w:type="dxa"/>
          </w:tcPr>
          <w:p w:rsidR="00D71EBD" w:rsidRPr="00BD4CA1" w:rsidRDefault="00D71EBD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820" w:type="dxa"/>
          </w:tcPr>
          <w:p w:rsidR="00D71EBD" w:rsidRPr="00BD4CA1" w:rsidRDefault="006377BC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D71EBD" w:rsidRPr="00BD4CA1" w:rsidTr="006377BC">
        <w:tc>
          <w:tcPr>
            <w:tcW w:w="4820" w:type="dxa"/>
          </w:tcPr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Обеспеченность кадрами (100%)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Низкая текучесть кадров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Динамика при повышении категории</w:t>
            </w:r>
          </w:p>
          <w:p w:rsidR="00CD0FB1" w:rsidRPr="00BD4CA1" w:rsidRDefault="00CD0FB1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Категории учителей</w:t>
            </w:r>
          </w:p>
          <w:p w:rsidR="00CD0FB1" w:rsidRPr="00BD4CA1" w:rsidRDefault="00CD0FB1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(высшая-28%, первая </w:t>
            </w:r>
            <w:r w:rsidR="00AE453E" w:rsidRPr="00BD4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% , соотв. занимаемой должности 4%, без категории </w:t>
            </w:r>
            <w:r w:rsidR="00AE453E" w:rsidRPr="00BD4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Высокая мотивация учителей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Присутствие ротации кадров</w:t>
            </w:r>
          </w:p>
          <w:p w:rsidR="00095BD3" w:rsidRPr="00BD4CA1" w:rsidRDefault="00095BD3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возраст учителей 42,6 лет</w:t>
            </w:r>
          </w:p>
          <w:p w:rsidR="00AE453E" w:rsidRPr="00BD4CA1" w:rsidRDefault="00AE453E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Есть молодые учителя до 30 лет -25%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6. Присутствует стимулирующая часть в фонде оплаты труда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разработаны  и приняты критерии </w:t>
            </w:r>
            <w:proofErr w:type="gramStart"/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стимулирования</w:t>
            </w:r>
            <w:proofErr w:type="gramEnd"/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нацеленные на качество образования.</w:t>
            </w:r>
          </w:p>
        </w:tc>
        <w:tc>
          <w:tcPr>
            <w:tcW w:w="4820" w:type="dxa"/>
          </w:tcPr>
          <w:p w:rsidR="00EB2A51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 Учителя с высшей категорией могут быть наставниками для молодых учителей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тьюторами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для всей сети</w:t>
            </w:r>
          </w:p>
          <w:p w:rsidR="00EB2A51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Есть возможность получить квалифицированную научно-методическую помощь на курсах повышения квалификации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, в том числе и дистанционно</w:t>
            </w:r>
          </w:p>
          <w:p w:rsidR="00EB2A51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Есть возможность мотивировать учителя на высокие результаты обучения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>, стимулировать по результатам</w:t>
            </w:r>
          </w:p>
        </w:tc>
      </w:tr>
      <w:tr w:rsidR="00D71EBD" w:rsidRPr="00BD4CA1" w:rsidTr="006377BC">
        <w:tc>
          <w:tcPr>
            <w:tcW w:w="4820" w:type="dxa"/>
          </w:tcPr>
          <w:p w:rsidR="00D71EBD" w:rsidRPr="00BD4CA1" w:rsidRDefault="00D71EBD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Слабые</w:t>
            </w:r>
          </w:p>
        </w:tc>
        <w:tc>
          <w:tcPr>
            <w:tcW w:w="4820" w:type="dxa"/>
          </w:tcPr>
          <w:p w:rsidR="00D71EBD" w:rsidRPr="00BD4CA1" w:rsidRDefault="00EB2A5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</w:tr>
      <w:tr w:rsidR="00D71EBD" w:rsidRPr="00BD4CA1" w:rsidTr="006377BC">
        <w:tc>
          <w:tcPr>
            <w:tcW w:w="4820" w:type="dxa"/>
          </w:tcPr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Высокая педагогическая нагрузка</w:t>
            </w:r>
            <w:r w:rsidR="00095BD3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 ряда учителей</w:t>
            </w:r>
            <w:r w:rsidR="00855EA8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свыше 22 часов  имеют 30%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Отсутствие в штате психолога, дефектолога, логопеда</w:t>
            </w: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Несоответствие ряда педагогов современной образовательной парадигме</w:t>
            </w:r>
          </w:p>
          <w:p w:rsidR="00855EA8" w:rsidRPr="00BD4CA1" w:rsidRDefault="00855EA8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1EB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1EBD" w:rsidRPr="00BD4CA1">
              <w:rPr>
                <w:rFonts w:ascii="Times New Roman" w:hAnsi="Times New Roman" w:cs="Times New Roman"/>
                <w:sz w:val="24"/>
                <w:szCs w:val="24"/>
              </w:rPr>
              <w:t>ебольшая активность участия в профессиональных конкурсах</w:t>
            </w:r>
          </w:p>
          <w:p w:rsidR="00D71EBD" w:rsidRPr="00BD4CA1" w:rsidRDefault="00855EA8" w:rsidP="008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 не сформирована взаимная  ответственность учителей НОО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ООО за итоговые предметные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результаты; </w:t>
            </w:r>
          </w:p>
          <w:p w:rsidR="00855EA8" w:rsidRPr="00BD4CA1" w:rsidRDefault="00855EA8" w:rsidP="008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Не сформирована готовность учителей к обучению детей с ОВЗ</w:t>
            </w:r>
          </w:p>
          <w:p w:rsidR="00F950AE" w:rsidRPr="00BD4CA1" w:rsidRDefault="00F950AE" w:rsidP="0085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5. Недостаточен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855EA8" w:rsidRPr="00BD4CA1" w:rsidRDefault="00855EA8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EBD" w:rsidRPr="00BD4CA1" w:rsidRDefault="00D71EBD" w:rsidP="00D7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55EA8" w:rsidRPr="00BD4CA1" w:rsidRDefault="00855EA8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 все уроки </w:t>
            </w:r>
            <w:r w:rsidR="00F950AE" w:rsidRPr="00BD4CA1">
              <w:rPr>
                <w:rFonts w:ascii="Times New Roman" w:hAnsi="Times New Roman" w:cs="Times New Roman"/>
                <w:sz w:val="24"/>
                <w:szCs w:val="24"/>
              </w:rPr>
              <w:t>педагогов дают желаемый эффект</w:t>
            </w:r>
          </w:p>
          <w:p w:rsidR="00D71EBD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Низкое качество  результатов, трудности в организации индивидуальной работы с учащимися</w:t>
            </w:r>
          </w:p>
          <w:p w:rsidR="00F950AE" w:rsidRPr="00BD4CA1" w:rsidRDefault="00F950AE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Недостаточно продумана деятельность учащихся на уроках</w:t>
            </w:r>
          </w:p>
          <w:p w:rsidR="00F950AE" w:rsidRPr="00BD4CA1" w:rsidRDefault="00F950AE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 продумана эффективная система самостоятельной работы учащихся на уроках и дома</w:t>
            </w:r>
          </w:p>
          <w:p w:rsidR="006A0601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Невозможно вести коррекционную работу.</w:t>
            </w:r>
          </w:p>
          <w:p w:rsidR="006A0601" w:rsidRPr="00BD4CA1" w:rsidRDefault="00DE1ED5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>мотивация учителей к инновационной деятельности, овладению современными педагогическими технологиями</w:t>
            </w:r>
          </w:p>
          <w:p w:rsidR="006A0601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601" w:rsidRPr="00BD4CA1" w:rsidRDefault="006A0601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0D" w:rsidRPr="00BD4CA1" w:rsidTr="006B0B52">
        <w:tc>
          <w:tcPr>
            <w:tcW w:w="9640" w:type="dxa"/>
            <w:gridSpan w:val="2"/>
          </w:tcPr>
          <w:p w:rsidR="00B0650D" w:rsidRPr="00BD4CA1" w:rsidRDefault="00F950AE" w:rsidP="00D71E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B0650D" w:rsidRPr="00BD4CA1" w:rsidRDefault="00B0650D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проф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ессиональных затруднений учителей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 в соответствии с этим составить программу повышения квалификации педагогов</w:t>
            </w:r>
          </w:p>
          <w:p w:rsidR="00696B13" w:rsidRPr="00BD4CA1" w:rsidRDefault="00696B13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Повысить качество преподавания через применение современных педагогических технологий.</w:t>
            </w:r>
          </w:p>
          <w:p w:rsidR="00B0650D" w:rsidRPr="00BD4CA1" w:rsidRDefault="00696B13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 Усилить контроль 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гогической деятельности </w:t>
            </w:r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через посещение уроков, </w:t>
            </w:r>
            <w:proofErr w:type="spellStart"/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293D66" w:rsidRPr="00BD4CA1">
              <w:rPr>
                <w:rFonts w:ascii="Times New Roman" w:hAnsi="Times New Roman" w:cs="Times New Roman"/>
                <w:sz w:val="24"/>
                <w:szCs w:val="24"/>
              </w:rPr>
              <w:t>, анализ результатов промежуточной аттестации, анализ выполнения программы и практической части, посещение факультативов  и дополнительных занятий учителей.</w:t>
            </w:r>
          </w:p>
          <w:p w:rsidR="00B0650D" w:rsidRPr="00BD4CA1" w:rsidRDefault="00696B13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>наставничество опытных учителей над молодыми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коллегами</w:t>
            </w:r>
          </w:p>
          <w:p w:rsidR="00B0650D" w:rsidRPr="00BD4CA1" w:rsidRDefault="00B0650D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Взаимообмен опытом внутри школы и между другими образовательными организациями</w:t>
            </w:r>
          </w:p>
          <w:p w:rsidR="00B0650D" w:rsidRPr="00BD4CA1" w:rsidRDefault="00B0650D" w:rsidP="00696B1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мотивацию учителей для участия в профессиональных конкурсах</w:t>
            </w:r>
          </w:p>
          <w:p w:rsidR="00F950AE" w:rsidRPr="00BD4CA1" w:rsidRDefault="00696B13" w:rsidP="00BD4CA1">
            <w:pPr>
              <w:pStyle w:val="a3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Совершенствовать мониторинг образовательных достижений обучающихся</w:t>
            </w:r>
          </w:p>
        </w:tc>
      </w:tr>
    </w:tbl>
    <w:p w:rsidR="006377BC" w:rsidRPr="00BD4CA1" w:rsidRDefault="006377BC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71EBD" w:rsidRPr="00BD4CA1" w:rsidRDefault="006377BC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377BC" w:rsidRPr="00BD4CA1" w:rsidTr="006377BC">
        <w:tc>
          <w:tcPr>
            <w:tcW w:w="4785" w:type="dxa"/>
          </w:tcPr>
          <w:p w:rsidR="006377BC" w:rsidRPr="00BD4CA1" w:rsidRDefault="006377BC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786" w:type="dxa"/>
          </w:tcPr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6377BC" w:rsidRPr="00BD4CA1" w:rsidTr="006377BC">
        <w:tc>
          <w:tcPr>
            <w:tcW w:w="4785" w:type="dxa"/>
          </w:tcPr>
          <w:p w:rsidR="006377BC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Обеспечена комплексная безопасность</w:t>
            </w:r>
            <w:r w:rsidR="005A4A61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(тревожная кнопка, видеонаблюдение, система пожарной сигнализации с выводом сигнала непосредственно в пожарную часть)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Наличие выхода в интернет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(3 кабинета и библиотека, бухгалтерия, администр</w:t>
            </w:r>
            <w:r w:rsidR="001455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1ED5" w:rsidRPr="00BD4CA1">
              <w:rPr>
                <w:rFonts w:ascii="Times New Roman" w:hAnsi="Times New Roman" w:cs="Times New Roman"/>
                <w:sz w:val="24"/>
                <w:szCs w:val="24"/>
              </w:rPr>
              <w:t>ция)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Наличие спортивной площадки, спортивного зала</w:t>
            </w:r>
            <w:r w:rsidR="005A4A61" w:rsidRPr="00BD4CA1">
              <w:rPr>
                <w:rFonts w:ascii="Times New Roman" w:hAnsi="Times New Roman" w:cs="Times New Roman"/>
                <w:sz w:val="24"/>
                <w:szCs w:val="24"/>
              </w:rPr>
              <w:t>, спортивного оборудования и инвентаря.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Наличие медицинского кабинета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Наличие пищеблока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6. Функционирует система электронного журнала и дневника</w:t>
            </w:r>
          </w:p>
          <w:p w:rsidR="0008568D" w:rsidRPr="00BD4CA1" w:rsidRDefault="0008568D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7. Оборудование кабинетов начальных классов АПК</w:t>
            </w:r>
          </w:p>
          <w:p w:rsidR="006A0601" w:rsidRPr="00BD4CA1" w:rsidRDefault="00BF0E19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8. О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>борудованы учебные кабинеты</w:t>
            </w:r>
          </w:p>
          <w:p w:rsidR="005A4A61" w:rsidRPr="00BD4CA1" w:rsidRDefault="005A4A61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9. Каждое рабочее место учителя в классе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оборудовано компьютером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мультимедийным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проектором.</w:t>
            </w:r>
          </w:p>
          <w:p w:rsidR="005A4A61" w:rsidRPr="00BD4CA1" w:rsidRDefault="005A4A61" w:rsidP="0008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10. 8 кабинетов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оснащены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интерактивными досками.</w:t>
            </w:r>
          </w:p>
        </w:tc>
        <w:tc>
          <w:tcPr>
            <w:tcW w:w="4786" w:type="dxa"/>
          </w:tcPr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Условия для сохранения здоровья учащихся</w:t>
            </w:r>
          </w:p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Создание безопасных и благоприятных условий организации учебного процесса</w:t>
            </w:r>
          </w:p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Возможность выполнять требования ФГОС</w:t>
            </w:r>
          </w:p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Осуществление связи с родителями, информированность родителей</w:t>
            </w:r>
          </w:p>
          <w:p w:rsidR="00756E26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BC" w:rsidRPr="00BD4CA1" w:rsidTr="006377BC">
        <w:tc>
          <w:tcPr>
            <w:tcW w:w="4785" w:type="dxa"/>
          </w:tcPr>
          <w:p w:rsidR="006377BC" w:rsidRPr="00BD4CA1" w:rsidRDefault="0008568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Слабые</w:t>
            </w:r>
          </w:p>
        </w:tc>
        <w:tc>
          <w:tcPr>
            <w:tcW w:w="4786" w:type="dxa"/>
          </w:tcPr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</w:tr>
      <w:tr w:rsidR="006377BC" w:rsidRPr="00BD4CA1" w:rsidTr="006377BC">
        <w:tc>
          <w:tcPr>
            <w:tcW w:w="4785" w:type="dxa"/>
          </w:tcPr>
          <w:p w:rsidR="006377BC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>отсутствие  локальной сети</w:t>
            </w:r>
          </w:p>
          <w:p w:rsidR="004729F9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9F9" w:rsidRPr="00BD4CA1">
              <w:rPr>
                <w:rFonts w:ascii="Times New Roman" w:hAnsi="Times New Roman" w:cs="Times New Roman"/>
                <w:sz w:val="24"/>
                <w:szCs w:val="24"/>
              </w:rPr>
              <w:t>. не во всех кабинетах есть доступ в интернет</w:t>
            </w:r>
          </w:p>
          <w:p w:rsidR="006A0601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A0601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 созданы условия доступной среды для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образования</w:t>
            </w:r>
          </w:p>
          <w:p w:rsidR="00756E26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Занятия в 2 смены</w:t>
            </w:r>
          </w:p>
          <w:p w:rsidR="00756E26" w:rsidRPr="00BD4CA1" w:rsidRDefault="00756E26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Имеется необходимость капитального ремонта</w:t>
            </w:r>
          </w:p>
          <w:p w:rsidR="006A5107" w:rsidRPr="00BD4CA1" w:rsidRDefault="00BF0E19" w:rsidP="0075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6. Недостаточная 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оснащенность специализированных кабинетов (физики, химии, биологии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, иностранного языка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6377BC" w:rsidRPr="00BD4CA1" w:rsidRDefault="00756E2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Угроза не выполнения требований ФГОС</w:t>
            </w:r>
          </w:p>
          <w:p w:rsidR="00B0650D" w:rsidRPr="00BD4CA1" w:rsidRDefault="00F22C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>. Отсутствие возможности к реализации инклюзивного образования</w:t>
            </w:r>
          </w:p>
          <w:p w:rsidR="00B0650D" w:rsidRPr="00BD4CA1" w:rsidRDefault="00F22C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650D" w:rsidRPr="00BD4CA1">
              <w:rPr>
                <w:rFonts w:ascii="Times New Roman" w:hAnsi="Times New Roman" w:cs="Times New Roman"/>
                <w:sz w:val="24"/>
                <w:szCs w:val="24"/>
              </w:rPr>
              <w:t>. Невозможность реализовать индивидуальные маршруты учащихся</w:t>
            </w:r>
          </w:p>
          <w:p w:rsidR="00310E71" w:rsidRPr="00BD4CA1" w:rsidRDefault="00310E71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0D" w:rsidRPr="00BD4CA1" w:rsidRDefault="00B0650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50D" w:rsidRPr="00BD4CA1" w:rsidTr="006B0B52">
        <w:tc>
          <w:tcPr>
            <w:tcW w:w="9571" w:type="dxa"/>
            <w:gridSpan w:val="2"/>
          </w:tcPr>
          <w:p w:rsidR="00B0650D" w:rsidRPr="00BD4CA1" w:rsidRDefault="00F22C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Формирование заявки на участие в программе капитального ремонта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Составить программу пополнения материально-технической базы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Поиск возможностей для улучшения скорости интернета</w:t>
            </w:r>
            <w:r w:rsidR="00BF0E19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обеспечить доступ к интернету во все учебные кабинеты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Привлечение социальных партнеров, родителей для улучшения материально-технического оснащения</w:t>
            </w:r>
          </w:p>
          <w:p w:rsidR="00F22C07" w:rsidRPr="00BD4CA1" w:rsidRDefault="00F22C07" w:rsidP="00F2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Создать локальную сеть</w:t>
            </w:r>
          </w:p>
          <w:p w:rsidR="0041121A" w:rsidRPr="00BD4CA1" w:rsidRDefault="0041121A" w:rsidP="00F2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6. Строительство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для ликвидации второй смены</w:t>
            </w:r>
          </w:p>
        </w:tc>
      </w:tr>
    </w:tbl>
    <w:p w:rsidR="006377BC" w:rsidRPr="00BD4CA1" w:rsidRDefault="006377BC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D4CA1" w:rsidRDefault="00BD4CA1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A5107" w:rsidRPr="00BD4CA1" w:rsidRDefault="006A5107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4CA1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5107" w:rsidRPr="00BD4CA1" w:rsidTr="006A5107">
        <w:tc>
          <w:tcPr>
            <w:tcW w:w="4785" w:type="dxa"/>
          </w:tcPr>
          <w:p w:rsidR="006A5107" w:rsidRPr="00BD4CA1" w:rsidRDefault="006A51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6A5107" w:rsidRPr="00BD4CA1" w:rsidTr="006A5107">
        <w:tc>
          <w:tcPr>
            <w:tcW w:w="4785" w:type="dxa"/>
          </w:tcPr>
          <w:p w:rsidR="006A5107" w:rsidRPr="00BD4CA1" w:rsidRDefault="00BF0E19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1.Осуществляется стабильное 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муниципального задания</w:t>
            </w:r>
          </w:p>
          <w:p w:rsidR="006A5107" w:rsidRPr="00BD4CA1" w:rsidRDefault="00BF0E19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Средняя заработная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C12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средней заработной плате по району</w:t>
            </w:r>
          </w:p>
          <w:p w:rsidR="00D46B66" w:rsidRPr="00BD4CA1" w:rsidRDefault="000B1C12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2C07" w:rsidRPr="00BD4CA1">
              <w:rPr>
                <w:rFonts w:ascii="Times New Roman" w:hAnsi="Times New Roman" w:cs="Times New Roman"/>
                <w:sz w:val="24"/>
                <w:szCs w:val="24"/>
              </w:rPr>
              <w:t>. Наличие в фонде заработной пл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аты стимулирующей части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Повышение заработной платы учителя за счет стимулирующей части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Улучшение материально-технической базы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Повышение мотивации учащихся (стипендии)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Возможность реализации индивидуальных маршрутов для обучения учащихся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Возможность организации дистанционного обучения</w:t>
            </w:r>
          </w:p>
        </w:tc>
      </w:tr>
      <w:tr w:rsidR="006A5107" w:rsidRPr="00BD4CA1" w:rsidTr="006A5107">
        <w:tc>
          <w:tcPr>
            <w:tcW w:w="4785" w:type="dxa"/>
          </w:tcPr>
          <w:p w:rsidR="006A5107" w:rsidRPr="00BD4CA1" w:rsidRDefault="006A5107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Слабые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</w:tr>
      <w:tr w:rsidR="006A5107" w:rsidRPr="00BD4CA1" w:rsidTr="006A5107">
        <w:tc>
          <w:tcPr>
            <w:tcW w:w="4785" w:type="dxa"/>
          </w:tcPr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Уменьшение финансирования муниципального задания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Уменьшение заработной платы педагогов</w:t>
            </w:r>
          </w:p>
          <w:p w:rsidR="006A5107" w:rsidRPr="00BD4CA1" w:rsidRDefault="006A5107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3. Не отработаны механизмы привлечения спонсорских средств и участие школы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</w:t>
            </w:r>
          </w:p>
          <w:p w:rsidR="006A5107" w:rsidRPr="00BD4CA1" w:rsidRDefault="00BD4EA9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4. Не  предоставляются  платные образовательные </w:t>
            </w:r>
            <w:r w:rsidR="006A510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46B66" w:rsidRPr="00BD4CA1" w:rsidRDefault="00D46B66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Формальность организации государственного общественного</w:t>
            </w:r>
            <w:r w:rsidR="00971F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  <w:p w:rsidR="00D46B66" w:rsidRPr="00BD4CA1" w:rsidRDefault="00D46B66" w:rsidP="006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6. Низкий норматив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подушевого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4786" w:type="dxa"/>
          </w:tcPr>
          <w:p w:rsidR="006A5107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Снижение мотивации педагогов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Нет возможности организовать реализацию запросов субъектов образования</w:t>
            </w:r>
          </w:p>
          <w:p w:rsidR="00D46B66" w:rsidRPr="00BD4CA1" w:rsidRDefault="00D46B66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664F4" w:rsidRPr="00BD4CA1">
              <w:rPr>
                <w:rFonts w:ascii="Times New Roman" w:hAnsi="Times New Roman" w:cs="Times New Roman"/>
                <w:sz w:val="24"/>
                <w:szCs w:val="24"/>
              </w:rPr>
              <w:t>Невозможность обеспечить материально-технической базой образовательной организации в соответствии с требованиями ФГОС</w:t>
            </w:r>
          </w:p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F4" w:rsidRPr="00BD4CA1" w:rsidTr="006B0B52">
        <w:tc>
          <w:tcPr>
            <w:tcW w:w="9571" w:type="dxa"/>
            <w:gridSpan w:val="2"/>
          </w:tcPr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Вывод: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Оптимизация внутренних финансовых ресурсов для повышения эффективности финансовой деятельности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механизма привлечения спонсорских средств и участие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</w:t>
            </w:r>
          </w:p>
          <w:p w:rsidR="00E664F4" w:rsidRPr="00BD4CA1" w:rsidRDefault="00E664F4" w:rsidP="00BD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организации платных образовательных услуг</w:t>
            </w:r>
          </w:p>
        </w:tc>
      </w:tr>
    </w:tbl>
    <w:p w:rsidR="00E664F4" w:rsidRPr="00BD4CA1" w:rsidRDefault="00E664F4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664F4" w:rsidRPr="00EB40F6" w:rsidRDefault="00E664F4" w:rsidP="006377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EB40F6">
        <w:rPr>
          <w:rFonts w:ascii="Times New Roman" w:hAnsi="Times New Roman" w:cs="Times New Roman"/>
          <w:b/>
          <w:sz w:val="24"/>
          <w:szCs w:val="24"/>
        </w:rPr>
        <w:t>Организационно-управленческий ресурс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664F4" w:rsidRPr="00BD4CA1" w:rsidTr="00E664F4">
        <w:tc>
          <w:tcPr>
            <w:tcW w:w="4785" w:type="dxa"/>
          </w:tcPr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4786" w:type="dxa"/>
          </w:tcPr>
          <w:p w:rsidR="00E664F4" w:rsidRPr="00BD4CA1" w:rsidRDefault="00FE571F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E664F4" w:rsidRPr="00BD4CA1" w:rsidTr="00E664F4">
        <w:tc>
          <w:tcPr>
            <w:tcW w:w="4785" w:type="dxa"/>
          </w:tcPr>
          <w:p w:rsidR="00E664F4" w:rsidRPr="00BD4CA1" w:rsidRDefault="0063598F" w:rsidP="0063598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Опытная команда административно-</w:t>
            </w:r>
            <w:r w:rsidR="00D627B4" w:rsidRPr="00BD4CA1">
              <w:rPr>
                <w:rFonts w:ascii="Times New Roman" w:hAnsi="Times New Roman" w:cs="Times New Roman"/>
                <w:sz w:val="24"/>
                <w:szCs w:val="24"/>
              </w:rPr>
              <w:t>управленческого персонала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7B4" w:rsidRPr="00BD4CA1" w:rsidRDefault="00D627B4" w:rsidP="0063598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АУП </w:t>
            </w:r>
            <w:r w:rsidR="00971F0D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повышает свою квалификацию</w:t>
            </w:r>
          </w:p>
          <w:p w:rsidR="00D627B4" w:rsidRPr="00BD4CA1" w:rsidRDefault="00D627B4" w:rsidP="00D627B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функций и ответственности</w:t>
            </w:r>
            <w:r w:rsidR="00121C27" w:rsidRPr="00BD4CA1">
              <w:rPr>
                <w:rFonts w:ascii="Times New Roman" w:hAnsi="Times New Roman" w:cs="Times New Roman"/>
                <w:sz w:val="24"/>
                <w:szCs w:val="24"/>
              </w:rPr>
              <w:t>, делегирование полномочий членам коллектива</w:t>
            </w:r>
          </w:p>
        </w:tc>
        <w:tc>
          <w:tcPr>
            <w:tcW w:w="4786" w:type="dxa"/>
          </w:tcPr>
          <w:p w:rsidR="00E664F4" w:rsidRPr="00BD4CA1" w:rsidRDefault="00971F0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Возможность мотивировать коллектив педагогов на повышение качества образования</w:t>
            </w:r>
            <w:r w:rsidR="00255643">
              <w:rPr>
                <w:rFonts w:ascii="Times New Roman" w:hAnsi="Times New Roman" w:cs="Times New Roman"/>
                <w:sz w:val="24"/>
                <w:szCs w:val="24"/>
              </w:rPr>
              <w:t>, обеспечение сотрудничества, сотворчества, взаимопонимания.</w:t>
            </w:r>
          </w:p>
          <w:p w:rsidR="00971F0D" w:rsidRPr="00BD4CA1" w:rsidRDefault="00971F0D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4F4" w:rsidRPr="00BD4CA1" w:rsidTr="00E664F4">
        <w:tc>
          <w:tcPr>
            <w:tcW w:w="4785" w:type="dxa"/>
          </w:tcPr>
          <w:p w:rsidR="00E664F4" w:rsidRPr="00BD4CA1" w:rsidRDefault="00E664F4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Слабые</w:t>
            </w:r>
          </w:p>
          <w:p w:rsidR="00D627B4" w:rsidRPr="00BD4CA1" w:rsidRDefault="00524B51" w:rsidP="00524B5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развита система коллегиальных  органов </w:t>
            </w:r>
          </w:p>
          <w:p w:rsidR="00524B51" w:rsidRPr="00BD4CA1" w:rsidRDefault="00524B51" w:rsidP="00524B5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Нет системы в проведении мониторинга качества образования</w:t>
            </w:r>
            <w:r w:rsidR="00121C27" w:rsidRPr="00BD4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C27" w:rsidRPr="00BD4CA1" w:rsidRDefault="00121C27" w:rsidP="00121C2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Недостаточно  разработана нормативно - правовая база</w:t>
            </w:r>
          </w:p>
          <w:p w:rsidR="00121C27" w:rsidRPr="00BD4CA1" w:rsidRDefault="00121C27" w:rsidP="00121C2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Очень большой спектр обязанностей и ответственности </w:t>
            </w:r>
            <w:r w:rsidR="00255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у административно- управленческого персонала</w:t>
            </w:r>
          </w:p>
          <w:p w:rsidR="00971F0D" w:rsidRPr="00BD4CA1" w:rsidRDefault="00971F0D" w:rsidP="00121C2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Нет опыта пере</w:t>
            </w:r>
            <w:r w:rsidR="00083CC7" w:rsidRPr="00BD4C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="00083CC7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на эффективные контракты</w:t>
            </w:r>
          </w:p>
        </w:tc>
        <w:tc>
          <w:tcPr>
            <w:tcW w:w="4786" w:type="dxa"/>
          </w:tcPr>
          <w:p w:rsidR="00E664F4" w:rsidRDefault="00FE571F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  <w:p w:rsidR="00255643" w:rsidRPr="00BD4CA1" w:rsidRDefault="00255643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выполнить программу  в полном объеме. </w:t>
            </w:r>
          </w:p>
        </w:tc>
      </w:tr>
      <w:tr w:rsidR="00E664F4" w:rsidRPr="00BD4CA1" w:rsidTr="006B0B52">
        <w:tc>
          <w:tcPr>
            <w:tcW w:w="9571" w:type="dxa"/>
            <w:gridSpan w:val="2"/>
          </w:tcPr>
          <w:p w:rsidR="00E664F4" w:rsidRPr="00BD4CA1" w:rsidRDefault="00FE571F" w:rsidP="006377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E664F4" w:rsidRPr="00BD4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 Обучение, повышение квалификации административно-управленческих кадров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практики перехода на эффективный контракт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Развитие и повышение эффективности деятельности советов, коллегиальных органов управления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системы мониторинга качества образования</w:t>
            </w:r>
          </w:p>
          <w:p w:rsidR="00E664F4" w:rsidRPr="00BD4CA1" w:rsidRDefault="00E664F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5. Маркетинг образовательных услуг</w:t>
            </w:r>
          </w:p>
          <w:p w:rsidR="00ED6F04" w:rsidRPr="00BD4CA1" w:rsidRDefault="00ED6F0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6. Совершенствование работы с родителями</w:t>
            </w:r>
          </w:p>
          <w:p w:rsidR="00ED6F04" w:rsidRPr="00BD4CA1" w:rsidRDefault="00ED6F04" w:rsidP="00E6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7. Совершенствование нормативно-правового обеспечения</w:t>
            </w:r>
          </w:p>
        </w:tc>
      </w:tr>
    </w:tbl>
    <w:p w:rsidR="00E664F4" w:rsidRPr="00BD4CA1" w:rsidRDefault="00E664F4" w:rsidP="006377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83CC7" w:rsidRPr="00BD4CA1" w:rsidRDefault="00083CC7" w:rsidP="00ED6F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45553" w:rsidRDefault="00145553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45553" w:rsidRDefault="00145553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55CDB" w:rsidRPr="00BD4CA1" w:rsidRDefault="00A55CDB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ПЛАН РЕАЛИЗАЦИИ</w:t>
      </w:r>
    </w:p>
    <w:p w:rsidR="00121C27" w:rsidRPr="002B0CB3" w:rsidRDefault="00121C27" w:rsidP="00A55C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CB3">
        <w:rPr>
          <w:rFonts w:ascii="Times New Roman" w:hAnsi="Times New Roman" w:cs="Times New Roman"/>
          <w:b/>
          <w:sz w:val="24"/>
          <w:szCs w:val="24"/>
          <w:u w:val="single"/>
        </w:rPr>
        <w:t>Приоритеты</w:t>
      </w:r>
    </w:p>
    <w:p w:rsidR="00A55CDB" w:rsidRDefault="00EB40F6" w:rsidP="00A55C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1: и</w:t>
      </w:r>
      <w:r w:rsidR="00121C27" w:rsidRPr="00BD4CA1">
        <w:rPr>
          <w:rFonts w:ascii="Times New Roman" w:hAnsi="Times New Roman" w:cs="Times New Roman"/>
          <w:b/>
          <w:sz w:val="24"/>
          <w:szCs w:val="24"/>
        </w:rPr>
        <w:t>нформационно</w:t>
      </w:r>
      <w:r w:rsidR="00FF0B15" w:rsidRPr="00BD4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C27" w:rsidRPr="00BD4CA1">
        <w:rPr>
          <w:rFonts w:ascii="Times New Roman" w:hAnsi="Times New Roman" w:cs="Times New Roman"/>
          <w:b/>
          <w:sz w:val="24"/>
          <w:szCs w:val="24"/>
        </w:rPr>
        <w:t>- методическое  сопровождение профессионального развития педагогов</w:t>
      </w:r>
    </w:p>
    <w:p w:rsidR="006A68D2" w:rsidRPr="00BD4CA1" w:rsidRDefault="006A68D2" w:rsidP="00A55CD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повысить уровень профессионального развития педагогических работников</w:t>
      </w: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1C1DDC" w:rsidRPr="00BD4CA1" w:rsidTr="00484F30">
        <w:tc>
          <w:tcPr>
            <w:tcW w:w="3652" w:type="dxa"/>
          </w:tcPr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484F30" w:rsidP="0048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1DDC" w:rsidRPr="00BD4CA1">
              <w:rPr>
                <w:rFonts w:ascii="Times New Roman" w:hAnsi="Times New Roman" w:cs="Times New Roman"/>
                <w:sz w:val="24"/>
                <w:szCs w:val="24"/>
              </w:rPr>
              <w:t>Сформировать команду, нацеленную на повышение качества образования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F30" w:rsidRPr="00BD4CA1" w:rsidRDefault="00484F30" w:rsidP="00484F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-провести информационное совещание при директоре</w:t>
            </w:r>
          </w:p>
          <w:p w:rsidR="00484F30" w:rsidRPr="00BD4CA1" w:rsidRDefault="00484F30" w:rsidP="00484F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 провести заседание педагогического совета</w:t>
            </w:r>
          </w:p>
          <w:p w:rsidR="00484F30" w:rsidRPr="00BD4CA1" w:rsidRDefault="00484F30" w:rsidP="00484F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 провести заседания школьных МО</w:t>
            </w:r>
          </w:p>
          <w:p w:rsidR="00484F30" w:rsidRPr="00BD4CA1" w:rsidRDefault="00484F30" w:rsidP="00484F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индивидуальные собеседования с педагогами </w:t>
            </w:r>
          </w:p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март 2017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принимающих приоритет и изъявивших желание его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реализовывать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F0B15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образовательной программы, направленной на удовлетворение </w:t>
            </w:r>
            <w:r w:rsidR="00484F30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FF0B15" w:rsidRPr="00BD4CA1">
              <w:rPr>
                <w:rFonts w:ascii="Times New Roman" w:hAnsi="Times New Roman" w:cs="Times New Roman"/>
                <w:sz w:val="24"/>
                <w:szCs w:val="24"/>
              </w:rPr>
              <w:t>образовательных потребностей обучающихся</w:t>
            </w:r>
          </w:p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июля 2017 года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Усовершенствованы образовательные программы с включением проблемно-ситуативных заданий, элементов проектной деятельности, экскурсий, творческих заданий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3. Включить в штатное расписание должность психолога и подобрать специалиста</w:t>
            </w:r>
          </w:p>
          <w:p w:rsidR="001C1DDC" w:rsidRPr="00BD4CA1" w:rsidRDefault="001C1D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сентября 2017 года</w:t>
            </w:r>
          </w:p>
        </w:tc>
        <w:tc>
          <w:tcPr>
            <w:tcW w:w="3191" w:type="dxa"/>
          </w:tcPr>
          <w:p w:rsidR="001C1DDC" w:rsidRPr="00BD4CA1" w:rsidRDefault="00083CC7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Наличие в штате педагог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для успешного </w:t>
            </w:r>
            <w:r w:rsidR="00484F30" w:rsidRPr="00BD4CA1">
              <w:rPr>
                <w:rFonts w:ascii="Times New Roman" w:hAnsi="Times New Roman" w:cs="Times New Roman"/>
                <w:sz w:val="24"/>
                <w:szCs w:val="24"/>
              </w:rPr>
              <w:t>психологического сопровождения обучающихся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9019F8" w:rsidRDefault="009019F8" w:rsidP="00901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1DDC" w:rsidRPr="009019F8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посещение уроков учителей администрацией школы, организовать </w:t>
            </w:r>
            <w:proofErr w:type="spellStart"/>
            <w:r w:rsidR="001C1DDC" w:rsidRPr="009019F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1C1DDC" w:rsidRPr="0090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99C" w:rsidRPr="009019F8" w:rsidRDefault="0063699C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F8">
              <w:rPr>
                <w:rFonts w:ascii="Times New Roman" w:hAnsi="Times New Roman" w:cs="Times New Roman"/>
                <w:sz w:val="24"/>
                <w:szCs w:val="24"/>
              </w:rPr>
              <w:t>Анализ  посещенных уроков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1" w:type="dxa"/>
          </w:tcPr>
          <w:p w:rsidR="001C1DDC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учителю, выявление проблем для коррекции, обмен опытом, взаимопомощь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рабочей программы учителями и соответствие программ ФГОС</w:t>
            </w:r>
            <w:r w:rsidR="008F4F24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за уровнем </w:t>
            </w:r>
            <w:proofErr w:type="spellStart"/>
            <w:r w:rsidR="008F4F24" w:rsidRPr="00BD4CA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="0063699C"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FF0B15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 итогам четверти и учебного года</w:t>
            </w:r>
          </w:p>
        </w:tc>
        <w:tc>
          <w:tcPr>
            <w:tcW w:w="3191" w:type="dxa"/>
          </w:tcPr>
          <w:p w:rsidR="001C1DDC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корректировка рабочих программ</w:t>
            </w:r>
          </w:p>
          <w:p w:rsidR="00484F30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ФГОС</w:t>
            </w:r>
          </w:p>
          <w:p w:rsidR="008F4F24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достижений обучающихся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6. Повышение мотивации учителей для участия в профессиональных конкурсах через систему стимулирования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8F4F24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DDC" w:rsidRPr="00BD4CA1" w:rsidRDefault="008F4F24" w:rsidP="008F4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1C1DDC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семинарах, конкурсах, конференциях,  распространении опыта работы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7. Составить программу повышения квалификации педагогов для участия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пилотном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ИРО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 ИРО и запросом учителей</w:t>
            </w:r>
          </w:p>
        </w:tc>
        <w:tc>
          <w:tcPr>
            <w:tcW w:w="3191" w:type="dxa"/>
          </w:tcPr>
          <w:p w:rsidR="001C1DDC" w:rsidRPr="00BD4CA1" w:rsidRDefault="00484F30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Доля педагогов, повысивших свою квалификацию</w:t>
            </w:r>
          </w:p>
          <w:p w:rsidR="008F4F24" w:rsidRPr="00BD4CA1" w:rsidRDefault="008F4F24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педагогов  по применению  новых методик в учебной и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8. Постоянно действующий методический семинар, направленный на повышение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профессионализма и обмена опытом по повышению качества образования</w:t>
            </w:r>
          </w:p>
          <w:p w:rsidR="001C1DDC" w:rsidRPr="00BD4CA1" w:rsidRDefault="0063699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Провести обучающие семинары для педагогов  с приглашением преподавателей из ИРО, через дистанционное обучение</w:t>
            </w:r>
          </w:p>
        </w:tc>
        <w:tc>
          <w:tcPr>
            <w:tcW w:w="2728" w:type="dxa"/>
          </w:tcPr>
          <w:p w:rsidR="001C1DDC" w:rsidRPr="00BD4CA1" w:rsidRDefault="00263E71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1C1DDC" w:rsidRPr="00BD4CA1" w:rsidRDefault="00263E71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уроков, внеклассных занятий, мастер- классов, 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 и мероприятиях, организуемых ИРО</w:t>
            </w:r>
          </w:p>
          <w:p w:rsidR="00263E71" w:rsidRPr="00BD4CA1" w:rsidRDefault="00263E71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педагогических технологий, активных методов обучения </w:t>
            </w:r>
          </w:p>
        </w:tc>
      </w:tr>
      <w:tr w:rsidR="001C1DDC" w:rsidRPr="00BD4CA1" w:rsidTr="00484F30">
        <w:tc>
          <w:tcPr>
            <w:tcW w:w="3652" w:type="dxa"/>
          </w:tcPr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Совершенствование системы стимулирования педагогов в части повышения эффективности и результативности</w:t>
            </w:r>
          </w:p>
          <w:p w:rsidR="001C1DDC" w:rsidRPr="00BD4CA1" w:rsidRDefault="001C1DD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1C1DDC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сентября 2017 г.</w:t>
            </w:r>
          </w:p>
        </w:tc>
        <w:tc>
          <w:tcPr>
            <w:tcW w:w="3191" w:type="dxa"/>
          </w:tcPr>
          <w:p w:rsidR="001C1DDC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Новое положение о стимулировании педагогов</w:t>
            </w:r>
          </w:p>
        </w:tc>
      </w:tr>
      <w:tr w:rsidR="000303CC" w:rsidRPr="00BD4CA1" w:rsidTr="00484F30">
        <w:tc>
          <w:tcPr>
            <w:tcW w:w="3652" w:type="dxa"/>
          </w:tcPr>
          <w:p w:rsidR="000303CC" w:rsidRPr="00BD4CA1" w:rsidRDefault="000303CC" w:rsidP="001C1D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10. Внедрение в практику эффективных контрактов с педагогами</w:t>
            </w:r>
          </w:p>
        </w:tc>
        <w:tc>
          <w:tcPr>
            <w:tcW w:w="2728" w:type="dxa"/>
          </w:tcPr>
          <w:p w:rsidR="000303CC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3, 4 квартал 2017 г.</w:t>
            </w:r>
          </w:p>
        </w:tc>
        <w:tc>
          <w:tcPr>
            <w:tcW w:w="3191" w:type="dxa"/>
          </w:tcPr>
          <w:p w:rsidR="000303CC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Заключение эффективных контрактов с педагогами</w:t>
            </w:r>
          </w:p>
        </w:tc>
      </w:tr>
      <w:tr w:rsidR="008F4F24" w:rsidRPr="00BD4CA1" w:rsidTr="00484F30">
        <w:tc>
          <w:tcPr>
            <w:tcW w:w="3652" w:type="dxa"/>
          </w:tcPr>
          <w:p w:rsidR="008F4F24" w:rsidRPr="00BD4CA1" w:rsidRDefault="008F4F24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99C"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.  Улучшение учебно-методического обеспечения образовательного процесса</w:t>
            </w:r>
            <w:r w:rsidR="004D26DC" w:rsidRPr="00BD4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26DC" w:rsidRPr="00BD4CA1" w:rsidRDefault="004D26DC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пополнение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26DC" w:rsidRPr="00BD4CA1" w:rsidRDefault="004D26DC" w:rsidP="0063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-электронные пособия, </w:t>
            </w:r>
          </w:p>
          <w:p w:rsidR="004D26DC" w:rsidRPr="00BD4CA1" w:rsidRDefault="004D26DC" w:rsidP="004D26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- подключение к интернету компьютера в учительской, в  кабинете иностранного языка</w:t>
            </w:r>
          </w:p>
        </w:tc>
        <w:tc>
          <w:tcPr>
            <w:tcW w:w="2728" w:type="dxa"/>
          </w:tcPr>
          <w:p w:rsidR="008F4F24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 1 сентября 2017 г.</w:t>
            </w:r>
          </w:p>
        </w:tc>
        <w:tc>
          <w:tcPr>
            <w:tcW w:w="3191" w:type="dxa"/>
          </w:tcPr>
          <w:p w:rsidR="008F4F24" w:rsidRPr="00BD4CA1" w:rsidRDefault="004D26DC" w:rsidP="00A55C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необходимых материально- технических условий</w:t>
            </w:r>
          </w:p>
        </w:tc>
      </w:tr>
    </w:tbl>
    <w:p w:rsidR="001C1DDC" w:rsidRPr="00BD4CA1" w:rsidRDefault="001C1DDC" w:rsidP="00A55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019F8" w:rsidRDefault="009019F8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5D13" w:rsidRDefault="00170C83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2</w:t>
      </w:r>
      <w:r w:rsidR="00EB40F6">
        <w:rPr>
          <w:rFonts w:ascii="Times New Roman" w:hAnsi="Times New Roman" w:cs="Times New Roman"/>
          <w:b/>
          <w:sz w:val="24"/>
          <w:szCs w:val="24"/>
        </w:rPr>
        <w:t>:  п</w:t>
      </w:r>
      <w:r w:rsidR="002B0CB3" w:rsidRPr="0024082E">
        <w:rPr>
          <w:rFonts w:ascii="Times New Roman" w:hAnsi="Times New Roman" w:cs="Times New Roman"/>
          <w:b/>
          <w:sz w:val="24"/>
          <w:szCs w:val="24"/>
        </w:rPr>
        <w:t xml:space="preserve">сихолого-педагогическое сопровождение </w:t>
      </w:r>
      <w:proofErr w:type="gramStart"/>
      <w:r w:rsidR="002B0CB3" w:rsidRPr="0024082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A68D2" w:rsidRPr="0024082E" w:rsidRDefault="006A68D2" w:rsidP="002B0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Создать психолого-педагогические условия, ориентированные на способности, возможности и здоровье ученика, его потенциальные ресу</w:t>
      </w:r>
      <w:r w:rsidR="00781E74">
        <w:rPr>
          <w:rFonts w:ascii="Times New Roman" w:hAnsi="Times New Roman" w:cs="Times New Roman"/>
          <w:b/>
          <w:sz w:val="24"/>
          <w:szCs w:val="24"/>
        </w:rPr>
        <w:t>рсы, способствующие личностному и интеллектуальному развитию обучающегося.</w:t>
      </w:r>
    </w:p>
    <w:p w:rsidR="000303CC" w:rsidRPr="00BD4CA1" w:rsidRDefault="000303CC" w:rsidP="000303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C137AA" w:rsidRPr="00BD4CA1" w:rsidTr="0024082E">
        <w:tc>
          <w:tcPr>
            <w:tcW w:w="3652" w:type="dxa"/>
          </w:tcPr>
          <w:p w:rsidR="00C137AA" w:rsidRPr="00BD4CA1" w:rsidRDefault="00C137AA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C137AA" w:rsidRPr="00BD4CA1" w:rsidRDefault="00C137AA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C137AA" w:rsidRPr="00BD4CA1" w:rsidRDefault="00EB40F6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Default="00257D7C" w:rsidP="00EB4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профилактики предупреждения возникновения явлений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2174AE" w:rsidRPr="00BD4CA1" w:rsidRDefault="002174AE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Непрерывное, совместное с подростком, планирование достижений в учебе и мотивация стремления к ним. </w:t>
            </w:r>
          </w:p>
        </w:tc>
        <w:tc>
          <w:tcPr>
            <w:tcW w:w="2728" w:type="dxa"/>
          </w:tcPr>
          <w:p w:rsidR="00C137AA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C137AA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подростка собственного образа успешного будущего и интереса к нему.</w:t>
            </w:r>
          </w:p>
          <w:p w:rsidR="002174AE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имеющих положительную динамику индивидуальных образовательных достижений</w:t>
            </w:r>
          </w:p>
          <w:p w:rsidR="002174AE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которых снижен уровень тревожности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Default="002174AE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2.Организовать коррекционную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групповую и индивидуальную)</w:t>
            </w:r>
          </w:p>
          <w:p w:rsidR="00163BA7" w:rsidRDefault="00163BA7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A7" w:rsidRPr="00BD4CA1" w:rsidRDefault="00163BA7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учащимся из группы риска прикрепить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сопровождения подготовки к ОГЭ  из числа учителей</w:t>
            </w:r>
          </w:p>
        </w:tc>
        <w:tc>
          <w:tcPr>
            <w:tcW w:w="2728" w:type="dxa"/>
          </w:tcPr>
          <w:p w:rsidR="00C137AA" w:rsidRDefault="00295BC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текущих контрольных, проверочных работ, репетиционного  тестирования</w:t>
            </w:r>
          </w:p>
          <w:p w:rsidR="00163BA7" w:rsidRPr="00BD4CA1" w:rsidRDefault="00163BA7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 2017 г</w:t>
            </w:r>
          </w:p>
        </w:tc>
        <w:tc>
          <w:tcPr>
            <w:tcW w:w="3191" w:type="dxa"/>
          </w:tcPr>
          <w:p w:rsidR="002174AE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базовым уровнем знаний всеми учащимися.</w:t>
            </w:r>
          </w:p>
          <w:p w:rsidR="002174AE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Успешное выполнение ВПР</w:t>
            </w:r>
          </w:p>
          <w:p w:rsidR="00C137AA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ЕГЭ и ОГЭ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Pr="00BD4CA1" w:rsidRDefault="002174AE" w:rsidP="002174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3.Организовать проведение индивидуальных и групповых консультаций</w:t>
            </w:r>
          </w:p>
        </w:tc>
        <w:tc>
          <w:tcPr>
            <w:tcW w:w="2728" w:type="dxa"/>
          </w:tcPr>
          <w:p w:rsidR="00C137AA" w:rsidRPr="00BD4CA1" w:rsidRDefault="00295BCE" w:rsidP="0029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групповых и индивидуальных консультаций, дополнительных занятий</w:t>
            </w:r>
          </w:p>
        </w:tc>
        <w:tc>
          <w:tcPr>
            <w:tcW w:w="3191" w:type="dxa"/>
          </w:tcPr>
          <w:p w:rsidR="00295BCE" w:rsidRDefault="00295BC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консультациями школьниками и родителями</w:t>
            </w:r>
          </w:p>
          <w:p w:rsidR="00C137AA" w:rsidRPr="00BD4CA1" w:rsidRDefault="002174AE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ЕГЭ и ОГЭ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Pr="00BD4CA1" w:rsidRDefault="00CC3493" w:rsidP="0029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4.Проведение диагностик выявления особенностей психического развития  обучающихся, соответствия уровня развития умений, знаний, навыков, личностных и межличностных  особенностей возрастным ориентирам и требованиям общества</w:t>
            </w:r>
          </w:p>
        </w:tc>
        <w:tc>
          <w:tcPr>
            <w:tcW w:w="2728" w:type="dxa"/>
          </w:tcPr>
          <w:p w:rsidR="00C137AA" w:rsidRPr="00BD4CA1" w:rsidRDefault="00CC3493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C137AA" w:rsidRPr="00BD4CA1" w:rsidRDefault="00CC3493" w:rsidP="00CC34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грамотной системы взаимоотношений со школьниками. Взаимопонимание  между всеми участниками образовательного процесса</w:t>
            </w:r>
          </w:p>
        </w:tc>
      </w:tr>
      <w:tr w:rsidR="00C137AA" w:rsidRPr="00BD4CA1" w:rsidTr="0024082E">
        <w:tc>
          <w:tcPr>
            <w:tcW w:w="3652" w:type="dxa"/>
          </w:tcPr>
          <w:p w:rsidR="00C137AA" w:rsidRDefault="00CC3493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5.Сопровождение профессионального самоопределения обучающихся</w:t>
            </w:r>
            <w:r w:rsidR="009019F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основного и дополнительного образования.</w:t>
            </w:r>
            <w:proofErr w:type="gramEnd"/>
          </w:p>
          <w:p w:rsidR="009019F8" w:rsidRDefault="009019F8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кружки, секции, социальные проекты.</w:t>
            </w:r>
          </w:p>
          <w:p w:rsidR="009019F8" w:rsidRPr="00CC3493" w:rsidRDefault="009019F8" w:rsidP="00CC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C137AA" w:rsidRPr="00BD4CA1" w:rsidRDefault="009019F8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C137AA" w:rsidRPr="00BD4CA1" w:rsidRDefault="009019F8" w:rsidP="000303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Осознанный выбор дальнейшего обучения и получения профессии для успешной социализации в обществе</w:t>
            </w:r>
          </w:p>
        </w:tc>
      </w:tr>
    </w:tbl>
    <w:p w:rsidR="000303CC" w:rsidRPr="00BD4CA1" w:rsidRDefault="000303CC" w:rsidP="000303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1E74" w:rsidRDefault="00781E74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5D13" w:rsidRDefault="00170C83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3</w:t>
      </w:r>
      <w:r w:rsidR="00EB40F6" w:rsidRPr="00EB40F6">
        <w:rPr>
          <w:rFonts w:ascii="Times New Roman" w:hAnsi="Times New Roman" w:cs="Times New Roman"/>
          <w:b/>
          <w:sz w:val="24"/>
          <w:szCs w:val="24"/>
        </w:rPr>
        <w:t>: предметные результаты по математике</w:t>
      </w:r>
    </w:p>
    <w:p w:rsidR="006A68D2" w:rsidRDefault="006A68D2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повысить уровень результатов ОГЭ и ЕГЭ по математике</w:t>
      </w:r>
    </w:p>
    <w:p w:rsidR="00EB40F6" w:rsidRPr="00EB40F6" w:rsidRDefault="00EB40F6" w:rsidP="004502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EB40F6" w:rsidTr="00EB40F6">
        <w:tc>
          <w:tcPr>
            <w:tcW w:w="3652" w:type="dxa"/>
          </w:tcPr>
          <w:p w:rsidR="00EB40F6" w:rsidRDefault="00EB40F6" w:rsidP="00EB40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EB40F6" w:rsidRDefault="00EB40F6" w:rsidP="00EB40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EB40F6" w:rsidRDefault="00EB40F6" w:rsidP="00EB40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EB40F6" w:rsidTr="00EB40F6">
        <w:tc>
          <w:tcPr>
            <w:tcW w:w="3652" w:type="dxa"/>
          </w:tcPr>
          <w:p w:rsidR="00EB40F6" w:rsidRDefault="009019F8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1.Повысить качество математи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 xml:space="preserve">ческой  грамотности </w:t>
            </w:r>
            <w:proofErr w:type="gramStart"/>
            <w:r w:rsidR="006A68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3F4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4B5" w:rsidRDefault="003F44B5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качества математических знаний  обучающихся. Определение учащихся группы риска, нуждающихся в дополнительных занятиях по математике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8D2" w:rsidRPr="009019F8" w:rsidRDefault="006A68D2" w:rsidP="00901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с учащимися с разным уровнем математической подготовки</w:t>
            </w:r>
          </w:p>
        </w:tc>
        <w:tc>
          <w:tcPr>
            <w:tcW w:w="2728" w:type="dxa"/>
          </w:tcPr>
          <w:p w:rsidR="00EB40F6" w:rsidRDefault="003F44B5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EB40F6" w:rsidRDefault="003F44B5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доли обучающихся, имеющих положительную динамику  индивидуальных образовательных достижений. Положительная динамика результатов сдачи ЕГЭ и ОГЭ</w:t>
            </w:r>
          </w:p>
        </w:tc>
      </w:tr>
      <w:tr w:rsidR="00EB40F6" w:rsidTr="00EB40F6">
        <w:tc>
          <w:tcPr>
            <w:tcW w:w="3652" w:type="dxa"/>
          </w:tcPr>
          <w:p w:rsidR="00EB40F6" w:rsidRDefault="009019F8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>дать нормативно- документальное  и методическое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повышению качества подготовки к ОГЭ и ЕГЭ</w:t>
            </w:r>
            <w:r w:rsidR="003F44B5">
              <w:rPr>
                <w:rFonts w:ascii="Times New Roman" w:hAnsi="Times New Roman" w:cs="Times New Roman"/>
                <w:sz w:val="24"/>
                <w:szCs w:val="24"/>
              </w:rPr>
              <w:t>. Изучить и отобрать эффективные методики обучения математике. Корректировка рабочих программ</w:t>
            </w:r>
            <w:r w:rsidR="006A68D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учителей.</w:t>
            </w:r>
          </w:p>
        </w:tc>
        <w:tc>
          <w:tcPr>
            <w:tcW w:w="2728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 г.</w:t>
            </w:r>
          </w:p>
        </w:tc>
        <w:tc>
          <w:tcPr>
            <w:tcW w:w="3191" w:type="dxa"/>
          </w:tcPr>
          <w:p w:rsidR="00EB40F6" w:rsidRDefault="003F44B5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математической подготовки учащихся. Успешная сдача учащимися ОГЭ и ЕГЭ</w:t>
            </w:r>
          </w:p>
        </w:tc>
      </w:tr>
      <w:tr w:rsidR="00EB40F6" w:rsidTr="00EB40F6">
        <w:tc>
          <w:tcPr>
            <w:tcW w:w="3652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3.Организовать и провести тренинги с учащимися на развитие уверенности в себе, освоение методов и приемов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мобилизации, способов управления стрессом</w:t>
            </w:r>
          </w:p>
        </w:tc>
        <w:tc>
          <w:tcPr>
            <w:tcW w:w="2728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 2017 г.</w:t>
            </w:r>
          </w:p>
        </w:tc>
        <w:tc>
          <w:tcPr>
            <w:tcW w:w="3191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у которых снижен уровень тревожности</w:t>
            </w:r>
          </w:p>
        </w:tc>
      </w:tr>
      <w:tr w:rsidR="00EB40F6" w:rsidTr="00EB40F6">
        <w:tc>
          <w:tcPr>
            <w:tcW w:w="3652" w:type="dxa"/>
          </w:tcPr>
          <w:p w:rsidR="00EB40F6" w:rsidRDefault="006A68D2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внеурочной деятельности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-дополнительные занятия с учащимися, учитывающие  уровень математической подготовки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олимпиады, конкурсы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проекты</w:t>
            </w:r>
          </w:p>
          <w:p w:rsidR="00781E74" w:rsidRDefault="00781E74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нестандартных уроков</w:t>
            </w:r>
          </w:p>
          <w:p w:rsidR="00781E74" w:rsidRDefault="00781E74" w:rsidP="0078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 в каникулы тематических программ по математики во время оздоровительного отдыха учащихся</w:t>
            </w:r>
          </w:p>
          <w:p w:rsidR="00781E74" w:rsidRDefault="00781E74" w:rsidP="0078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выставок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781E74" w:rsidRDefault="00781E74" w:rsidP="00781E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публикация работ на школьном сайте</w:t>
            </w:r>
          </w:p>
        </w:tc>
        <w:tc>
          <w:tcPr>
            <w:tcW w:w="2728" w:type="dxa"/>
          </w:tcPr>
          <w:p w:rsidR="00EB40F6" w:rsidRDefault="00255643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EB40F6" w:rsidRDefault="00255643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принимающих активное участие в мероприятиях.</w:t>
            </w:r>
          </w:p>
          <w:p w:rsidR="00255643" w:rsidRDefault="00255643" w:rsidP="004502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учащихся, ведущих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EE4D89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4D89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5</w:t>
      </w:r>
      <w:r w:rsidRPr="00BD4CA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D4CA1">
        <w:rPr>
          <w:rFonts w:ascii="Times New Roman" w:hAnsi="Times New Roman" w:cs="Times New Roman"/>
          <w:b/>
          <w:sz w:val="24"/>
          <w:szCs w:val="24"/>
        </w:rPr>
        <w:t>заимодействие  с родителями, расширение социального партнерства</w:t>
      </w:r>
    </w:p>
    <w:p w:rsidR="00EE4D89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создать условия для эффективной совместной деятельности педагогов, обучающихся, родителей (законных представителей)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социальных партнеров</w:t>
      </w:r>
    </w:p>
    <w:p w:rsidR="00EE4D89" w:rsidRPr="00BD4CA1" w:rsidRDefault="00EE4D89" w:rsidP="00EE4D8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2728"/>
        <w:gridCol w:w="3191"/>
      </w:tblGrid>
      <w:tr w:rsidR="00EE4D89" w:rsidRPr="00BD4CA1" w:rsidTr="00AA0919">
        <w:tc>
          <w:tcPr>
            <w:tcW w:w="3652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Pr="00BD4CA1" w:rsidRDefault="00EE4D89" w:rsidP="00AA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1.Уточнение социальных паспортов классов и школы с целью выявления групп семей, имеющих статус неблагополучных для планирования дальнейшей работы 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Март 2017г. 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Достоверные данные для организации работы с семьями, поддержки семей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2. Разработать систему методов, приемов взаимодействия с родителями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профилактическая работа с родителями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родителей в мероприятия, проводимые школой</w:t>
            </w:r>
          </w:p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-индивидуальные консультации</w:t>
            </w:r>
          </w:p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через школьный сайт и электронную систему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телефонную связь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2017 г.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четкого взаимодействия  с родителями учащихся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3.Информационное сопровождение родителей по проблемным вопросам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в решении проблем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4.Усилить индивидуальную работу с родителями </w:t>
            </w:r>
            <w:proofErr w:type="gram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</w:t>
            </w:r>
          </w:p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в решении проблем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Pr="00BD4CA1" w:rsidRDefault="00EE4D89" w:rsidP="00AA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.Организовать </w:t>
            </w:r>
            <w:proofErr w:type="spellStart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среди родителей и детей</w:t>
            </w:r>
            <w:bookmarkStart w:id="0" w:name="_GoBack"/>
            <w:bookmarkEnd w:id="0"/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 2017 г.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Осознанный выбор дальнейшего обучения и получения профессии для успешной социализации в обществе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6.Повысить родительскую компетентность по вопросам сопровождения детей в рамках образовательного процесса</w:t>
            </w: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включенности родителей в процесс сопровождения образовательных результатов обучающихся</w:t>
            </w:r>
          </w:p>
        </w:tc>
      </w:tr>
      <w:tr w:rsidR="00EE4D89" w:rsidRPr="00BD4CA1" w:rsidTr="00AA0919">
        <w:tc>
          <w:tcPr>
            <w:tcW w:w="3652" w:type="dxa"/>
          </w:tcPr>
          <w:p w:rsidR="00EE4D89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7.Обновить состав Управляющего совета, Наблюдательного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4D89" w:rsidRPr="00BD4CA1" w:rsidRDefault="00EE4D89" w:rsidP="00AA09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деятельность советов по  управлению школой</w:t>
            </w:r>
          </w:p>
        </w:tc>
        <w:tc>
          <w:tcPr>
            <w:tcW w:w="2728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191" w:type="dxa"/>
          </w:tcPr>
          <w:p w:rsidR="00EE4D89" w:rsidRPr="00BD4CA1" w:rsidRDefault="00EE4D89" w:rsidP="00AA09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коллегиальных органов управления</w:t>
            </w:r>
          </w:p>
        </w:tc>
      </w:tr>
    </w:tbl>
    <w:p w:rsidR="00EE4D89" w:rsidRPr="00BD4CA1" w:rsidRDefault="00EE4D89" w:rsidP="00EE4D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19F8" w:rsidRDefault="009019F8" w:rsidP="00170C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643" w:rsidRDefault="00163BA7" w:rsidP="00170C8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 6: Формирование читательской грамотности.</w:t>
      </w:r>
    </w:p>
    <w:p w:rsidR="0043378E" w:rsidRDefault="0043378E" w:rsidP="004337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Разработать междисциплинарную </w:t>
      </w:r>
      <w:r w:rsidRPr="005E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E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достижения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 рамках совместной деятельности </w:t>
      </w:r>
      <w:proofErr w:type="gramStart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E1BFD">
        <w:rPr>
          <w:rFonts w:ascii="Times New Roman" w:eastAsia="Times New Roman" w:hAnsi="Times New Roman" w:cs="Times New Roman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sz w:val="24"/>
          <w:szCs w:val="24"/>
        </w:rPr>
        <w:t>чной и внеурочной) обучающихся, учителей и родителей.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Программа определяет цели и задачи взаимодействия педагогов и обучающихся по развитию навыков смыслового чтения, описывает основные подходы, обеспечивающие их эффективное развитие в условиях достижения планируемых результатов; планируемые результаты освоения обучающимися навыков работы с текстом, показатели уровней и степени владения ими, их взаимосвязь с другими результатами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НОО, ОО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>; основные направления деятельности по развитию навыков работы с текстом;</w:t>
      </w:r>
      <w:r w:rsidRPr="00433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технологии обучения смысловому чтению в условиях соблюдения преемственности с программой обучения чтению и работе с текстом обучающихся на ступени начального общего образования. </w:t>
      </w:r>
    </w:p>
    <w:p w:rsidR="0043378E" w:rsidRDefault="0043378E" w:rsidP="0043378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14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Цель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>– развитие навыков смыслового чтения и работы с текстом в соответствии с уровнем возрастного разви</w:t>
      </w:r>
      <w:r w:rsidR="007F5DCC">
        <w:rPr>
          <w:rFonts w:ascii="Times New Roman" w:eastAsia="Times New Roman" w:hAnsi="Times New Roman" w:cs="Times New Roman"/>
          <w:sz w:val="24"/>
          <w:szCs w:val="24"/>
        </w:rPr>
        <w:t>тия обучающихся основной школы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>, направленное на повышение качества образования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br/>
      </w:r>
      <w:r w:rsidRPr="004F14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C06A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Р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еализация системно -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подхода, положенного в основу ФГОС;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 w:rsidRPr="005E1BF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06AC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беспечение взаимосвязи содержания учебных предметов и достигаемых в процессе обучения предметных и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при обучении работе с текстами из различных областей знаний;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 w:rsidRPr="005E1BF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06AC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азработка системы типовых заданий для оценки уровня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</w:p>
    <w:p w:rsidR="0043378E" w:rsidRPr="005E1BFD" w:rsidRDefault="0043378E" w:rsidP="0043378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</w:rPr>
      </w:pPr>
      <w:r w:rsidRPr="005E1BFD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C06AC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оздание системы образовательных технологий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типа, обеспечивающих достижение планируемых результатов освоения</w:t>
      </w:r>
      <w:r w:rsidR="004F148A">
        <w:rPr>
          <w:rFonts w:ascii="Times New Roman" w:eastAsia="Times New Roman" w:hAnsi="Times New Roman" w:cs="Times New Roman"/>
          <w:sz w:val="24"/>
          <w:szCs w:val="24"/>
        </w:rPr>
        <w:t xml:space="preserve"> ООП НОО,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ООП ООО согласно требованиям ФГОС;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Основные направления деятельности по развитию навыков работы с текстом. </w:t>
      </w:r>
      <w:r w:rsidRPr="005E1BFD">
        <w:rPr>
          <w:rFonts w:ascii="Times New Roman" w:eastAsia="Times New Roman" w:hAnsi="Times New Roman" w:cs="Times New Roman"/>
          <w:sz w:val="24"/>
          <w:szCs w:val="24"/>
        </w:rPr>
        <w:br/>
        <w:t xml:space="preserve">Федеральные государственные образовательные стандарты начального и основного общего образования включают в </w:t>
      </w:r>
      <w:proofErr w:type="spellStart"/>
      <w:r w:rsidRPr="005E1BFD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5E1BFD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 в качестве обязательного компонента «овладение навыками смыслового чтения текстов различных стилей и жанров». </w:t>
      </w:r>
    </w:p>
    <w:tbl>
      <w:tblPr>
        <w:tblW w:w="48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600"/>
      </w:tblPr>
      <w:tblGrid>
        <w:gridCol w:w="1234"/>
        <w:gridCol w:w="2268"/>
        <w:gridCol w:w="2552"/>
        <w:gridCol w:w="3119"/>
      </w:tblGrid>
      <w:tr w:rsidR="00313B5C" w:rsidRPr="002740A9" w:rsidTr="00F96160">
        <w:trPr>
          <w:trHeight w:val="58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4F148A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результаты развития навыков работы с текстом </w:t>
            </w: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313B5C" w:rsidRPr="0027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13B5C" w:rsidRPr="002740A9" w:rsidTr="00F96160">
        <w:tc>
          <w:tcPr>
            <w:tcW w:w="673" w:type="pct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2740A9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6" w:type="pct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391" w:type="pct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2"/>
              <w:keepNext w:val="0"/>
              <w:keepLines w:val="0"/>
              <w:spacing w:before="0" w:after="0" w:line="240" w:lineRule="auto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dt50bnmefo6n" w:colFirst="0" w:colLast="0"/>
            <w:bookmarkEnd w:id="1"/>
            <w:r w:rsidRPr="004F148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 \ Выполнение</w:t>
            </w:r>
          </w:p>
        </w:tc>
        <w:tc>
          <w:tcPr>
            <w:tcW w:w="17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Подготовительные действия – к каждой задаче</w:t>
            </w:r>
          </w:p>
        </w:tc>
      </w:tr>
      <w:tr w:rsidR="00313B5C" w:rsidRPr="004F148A" w:rsidTr="00F96160">
        <w:tc>
          <w:tcPr>
            <w:tcW w:w="673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1</w:t>
            </w:r>
          </w:p>
        </w:tc>
        <w:tc>
          <w:tcPr>
            <w:tcW w:w="1236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Повысить качество чтения и читательскую грамотность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школы и</w:t>
            </w: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читательскую компетентность обучающихся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ступеней</w:t>
            </w:r>
          </w:p>
        </w:tc>
        <w:tc>
          <w:tcPr>
            <w:tcW w:w="1391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4F148A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313B5C"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сформирован навык чтения на уровне, позволяющем осваивать основные образовательные программы следующих ступеней общего образования.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читательской компетентности и как следствие повышение образовательных результатов по общеобразовательным предметам</w:t>
            </w:r>
          </w:p>
        </w:tc>
        <w:tc>
          <w:tcPr>
            <w:tcW w:w="17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нормативно-документальное и методическое обеспечение деятельности по повышению качества чтения и читательской компетентности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методик обучения чтению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программах по всем общеобразовательным предметам отражена деятельность по обучению чтению и повышению читательской компетентности.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мониторинг результативности деятельности школы в рамках приоритета.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отбор эффективных методик обучения чтению.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образовательную программу школы (формирование учебного плана школы (из школьного компонента добавляем часы на литературу).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Корректировка рабочих программ, в т.ч. увеличение доли самостоятельной работы и работы с разными видами текстов.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мониторинга чтения и читательской компетентности.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313B5C" w:rsidRPr="004F148A" w:rsidRDefault="00313B5C" w:rsidP="00F96160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обучение педагогов эффективным методикам обучения чтению и повышения читательской компетенции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 принимающих приоритет и изъявивших желание его реализовывать.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ознакомившихся с новыми методиками обучения чтению и повышения читательской компетентности.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 педагогов по применению новых методик в учебной и внеурочной деятельности.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применяющих новые методики на уроках и во внеурочной деятельности.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труда педагогов (установление доплат педагогам, участвующим в работе по приоритету; перераспределение нагрузки между педагогами).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педагогов эффективным методикам и организация  обмена опытом.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использования педагогами эффективных методик.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 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 работу с учащимися по обучению чтению и повышению читательской компетентности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количества детей, нуждающихся в индивидуальной помощи.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индивидуальных показателей по технике чтения у обучающихся начальной ступени.</w:t>
            </w:r>
            <w:proofErr w:type="gramEnd"/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читательской компетентности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основного звена.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читательской ак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тивности </w:t>
            </w:r>
            <w:proofErr w:type="gramStart"/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дополнительной информации на уроке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эпизодического к регулярному, от специально организованного педагогом к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инициированному обучающимся)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качества чтения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обучающихся, нуждающихся в дополнительных занятиях по чтению.</w:t>
            </w:r>
            <w:proofErr w:type="gramEnd"/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образовательных маршрутов 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основной образовательной программы начального общего образования (в т.ч. программы формирования УУД (раздел чтение) с использованием эффективных методик обучения чтению.</w:t>
            </w:r>
            <w:proofErr w:type="gramEnd"/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образовательной программы основного общего образования с использованием эффективных методик повышения читательской компетентности обучающихся основной школы.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C06ACE" w:rsidRDefault="00313B5C" w:rsidP="004F148A">
            <w:pPr>
              <w:pStyle w:val="normal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интереса у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регулярному чтению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читательской активности (охват).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учащихся, участвующих в мероприятиях, связанных с чтением.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регулярно читающих научно-популярную литературу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C06ACE" w:rsidRDefault="00313B5C" w:rsidP="00C06AC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Популяризация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семейного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мнение о ценности и значимости чтения.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мероприятиями по популяризации чтения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выставок, презентаций книг, литературных праздников,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общественности к проблемам чтения (публикация в СМИ)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313B5C" w:rsidRPr="004F148A" w:rsidRDefault="00313B5C" w:rsidP="00C06ACE">
            <w:pPr>
              <w:pStyle w:val="5"/>
              <w:keepNext w:val="0"/>
              <w:keepLines w:val="0"/>
              <w:spacing w:before="0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qavkhg91q66c" w:colFirst="0" w:colLast="0"/>
            <w:bookmarkEnd w:id="2"/>
            <w:r w:rsidRPr="004F1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насыщенной школьной жизни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самовыражения)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 принимающих активное участие в мероприятиях.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и повышение качества культурно-просветительных и образовательных программ, связанных с чтением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рост успешности одарённых детей (призёр школьного уровня - призёр муниципального уровня - призёр регионального или иного уровня)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посещающих кружки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отзывы родителей и общественности о деятельности кружков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уроков литературы, проведённых с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нетрадиционных форм.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с социальными партнерами (сельская библиотека,  дом культуры): разработка реализация совместных программ, связанных с чтением.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о конкурсах, читательских конференциях.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читательских конференций, конкурсов.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обмена мнениями о книгах на классных часах.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театрального </w:t>
            </w:r>
            <w:r w:rsid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кружка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нетрадиционной форме уроков литературы.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в литературных конкурсах разных уровней.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внеурочной деятельности в начальной школе, направленной на работу с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имеющими </w:t>
            </w: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затруднения в чтении по индивидуальным образовательным маршрутам.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информации о победителях и призёрах конкурсов и конференций в местной газете, на сайте школы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Премирование педагогов, подготовивших призёров конкурсов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B5C" w:rsidRPr="004F148A" w:rsidTr="00F96160">
        <w:tc>
          <w:tcPr>
            <w:tcW w:w="673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313B5C" w:rsidRPr="00C06ACE" w:rsidRDefault="00313B5C" w:rsidP="00C06AC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</w:t>
            </w:r>
          </w:p>
        </w:tc>
        <w:tc>
          <w:tcPr>
            <w:tcW w:w="1236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мер стимулирования обучающихся к домашнему чтению</w:t>
            </w:r>
          </w:p>
        </w:tc>
        <w:tc>
          <w:tcPr>
            <w:tcW w:w="1391" w:type="pct"/>
            <w:tcBorders>
              <w:left w:val="single" w:sz="8" w:space="0" w:color="000000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учащихся ведущих регулярно читательские дневники (1-7 классы),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((8-9 классы)</w:t>
            </w:r>
            <w:proofErr w:type="gramEnd"/>
          </w:p>
        </w:tc>
        <w:tc>
          <w:tcPr>
            <w:tcW w:w="17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начальной школе и 5-7 классах читательских дневников, в 8-9 классах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положения о читательском дневнике и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выставок лучших читательских дневников и </w:t>
            </w:r>
            <w:proofErr w:type="spell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обсуждения прочитанного на классных часах.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информации о победителях и призёрах конкурсов и конференций в местной газете, на сайте школы</w:t>
            </w:r>
          </w:p>
        </w:tc>
      </w:tr>
      <w:tr w:rsidR="00313B5C" w:rsidRPr="004F148A" w:rsidTr="00F96160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C06ACE" w:rsidRDefault="00313B5C" w:rsidP="00C06ACE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повышению заинтересованности родителей в организации домашнего чтения детей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в курсе происходящего, знают, куда обратиться за помощью.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родителей принимающих активное участие в мероприятиях, связанных с чтением.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родителей осуществляющих регулярный контроль самостоятельного домашнего чтения детей.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семей  организующих семейное чтение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B5C" w:rsidRPr="004F148A" w:rsidRDefault="00313B5C" w:rsidP="004F148A">
            <w:pPr>
              <w:pStyle w:val="normal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и </w:t>
            </w: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родителей по вопросам</w:t>
            </w:r>
            <w:proofErr w:type="gramEnd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семейного чтения. Проведение родительского собрания: «Работа родителей с читательским дневником».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 по вопросу контроля самостоятельного домашнего чтения детей.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1 раз в четверть родительских собраний по подведению итогов домашнего чтения.</w:t>
            </w:r>
          </w:p>
          <w:p w:rsidR="00313B5C" w:rsidRPr="004F148A" w:rsidRDefault="00313B5C" w:rsidP="004F148A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Оценивание домашнего чтения осуществлять учителям  в среднем звене 1 раз в четверть, в начальном 1 раз в месяц. </w:t>
            </w:r>
            <w:proofErr w:type="gramEnd"/>
          </w:p>
        </w:tc>
      </w:tr>
    </w:tbl>
    <w:p w:rsidR="00313B5C" w:rsidRPr="004F148A" w:rsidRDefault="00313B5C" w:rsidP="00313B5C">
      <w:pPr>
        <w:pStyle w:val="normal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E8D" w:rsidRDefault="00FB4C57" w:rsidP="001B5E8D">
      <w:pPr>
        <w:rPr>
          <w:rFonts w:ascii="Times New Roman" w:hAnsi="Times New Roman" w:cs="Times New Roman"/>
          <w:b/>
          <w:sz w:val="24"/>
          <w:szCs w:val="24"/>
        </w:rPr>
      </w:pPr>
      <w:r w:rsidRPr="00FB4C57">
        <w:rPr>
          <w:rFonts w:ascii="Times New Roman" w:hAnsi="Times New Roman" w:cs="Times New Roman"/>
          <w:b/>
          <w:sz w:val="24"/>
          <w:szCs w:val="24"/>
        </w:rPr>
        <w:t>Орга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низация методической работы в ОО, направленной на повышение качества образования в соответствии с требованиями ФГОС </w:t>
      </w:r>
    </w:p>
    <w:p w:rsidR="00FB4C57" w:rsidRPr="00FB4C57" w:rsidRDefault="00FB4C57" w:rsidP="001B5E8D">
      <w:pPr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тема школы</w:t>
      </w:r>
      <w:r w:rsidRPr="00FB4C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 профессиональной  компетентности  педагога как  условие повышения качества образования в контексте реализации ФГОС НОО </w:t>
      </w:r>
      <w:proofErr w:type="gramStart"/>
      <w:r w:rsidRPr="00FB4C57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FB4C57">
        <w:rPr>
          <w:rFonts w:ascii="Times New Roman" w:eastAsia="Times New Roman" w:hAnsi="Times New Roman" w:cs="Times New Roman"/>
          <w:sz w:val="24"/>
          <w:szCs w:val="24"/>
        </w:rPr>
        <w:t>. Дифференциация обучения — одно из условий работы с одарёнными детьми.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2016-2017 учебного года: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 Оптимизация образовательного процесса в соответствии с требованиями федерального государственного образовательного стандарта, предъявляемых к качеству освоения образовательных программ.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FB4C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Организация и координация методического обеспечения учебно-воспитательного процесса, совершенствование методического обеспечения роста профессионального мастерства педагогов.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1.     Создание условий для удовлетворения информационных, учебно-методических, организационно-педагогических и образовательных потребностей педагогов.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2.     Обеспечение внедрения в образовательный процесс информационно-коммуникационных технологий, электронных средств обучения.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3.     Трансляция эффективной педагогической практики применения современных приёмов, методик и технологий обучения через систему семинаров, проведения мастер-классов, открытых уроков, тренингов.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4.     Обеспечение информационно-методической поддержки в работе с одаренными и талантливыми детьми.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5.Обеспечить методическим и психолого-педагогическим сопровождением инновационную деятельность.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sz w:val="24"/>
          <w:szCs w:val="24"/>
        </w:rPr>
        <w:t>6. Формирование банка информации методического обеспечения, создание условий для оптимального доступа учителя к необходимой информации.</w:t>
      </w: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C57" w:rsidRPr="00FB4C57" w:rsidRDefault="00FB4C57" w:rsidP="00FB4C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1.1.     Работа школьных методических объединений:</w:t>
      </w:r>
      <w:r w:rsidR="00F961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№1)</w:t>
      </w:r>
    </w:p>
    <w:tbl>
      <w:tblPr>
        <w:tblStyle w:val="a4"/>
        <w:tblW w:w="0" w:type="auto"/>
        <w:tblLook w:val="04A0"/>
      </w:tblPr>
      <w:tblGrid>
        <w:gridCol w:w="2943"/>
        <w:gridCol w:w="1842"/>
        <w:gridCol w:w="2393"/>
        <w:gridCol w:w="2393"/>
      </w:tblGrid>
      <w:tr w:rsidR="00FB4C57" w:rsidRPr="00FB4C57" w:rsidTr="00FB4C57"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ШМО</w:t>
            </w: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B4C57" w:rsidRPr="00FB4C57" w:rsidTr="00FB4C57"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методической работы за 2015-2016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. Год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промежуточной и государственной итоговой аттестации в 2015-2016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. году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  <w:p w:rsidR="00FB4C57" w:rsidRPr="00FB4C57" w:rsidRDefault="007F5DCC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B4C57"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игачёва</w:t>
            </w:r>
            <w:proofErr w:type="spellEnd"/>
            <w:r w:rsidR="00FB4C57"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B4C57" w:rsidRPr="00FB4C57" w:rsidTr="00FB4C57"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методической работы школы на 2015 – 2016 учебный год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 утверждение рабочих программ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C57" w:rsidRPr="00FB4C57" w:rsidTr="00FB4C57"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ШМО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«Задачи по повышению эффективности и качества образовательного процесса, его методического обеспечения в новом учебном году в контексте реализации ФГОС»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C57" w:rsidRPr="00FB4C57" w:rsidTr="00FB4C57">
        <w:trPr>
          <w:trHeight w:val="982"/>
        </w:trPr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ФГОС НОО и ФГОС ООО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Возможности сети Интернет по подготовке школьников к ГИА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электронным журналом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 контроля и оценки знаний обучающихся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ЭОР в преподавании предмета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 работы по самообразованию (курсовая подготовка, семинары, презентация темы самообразования)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B4C57" w:rsidRPr="00FB4C57" w:rsidTr="00FB4C57">
        <w:trPr>
          <w:trHeight w:val="982"/>
        </w:trPr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методических объединений школы.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C57" w:rsidRPr="00FB4C57" w:rsidTr="00FB4C57">
        <w:trPr>
          <w:trHeight w:val="982"/>
        </w:trPr>
        <w:tc>
          <w:tcPr>
            <w:tcW w:w="294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 планирование работы методического совета школы на новый учебный  год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:rsidR="00FB4C57" w:rsidRPr="00FB4C57" w:rsidRDefault="00FB4C57" w:rsidP="00FB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5DCC" w:rsidRDefault="007F5DCC" w:rsidP="00FB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5DCC" w:rsidRDefault="007F5DCC" w:rsidP="00FB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4C57" w:rsidRPr="00FB4C57" w:rsidRDefault="00FB4C57" w:rsidP="00FB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1.2. Работа тематических педагогических советов.</w:t>
      </w:r>
    </w:p>
    <w:tbl>
      <w:tblPr>
        <w:tblStyle w:val="a4"/>
        <w:tblW w:w="0" w:type="auto"/>
        <w:tblLook w:val="04A0"/>
      </w:tblPr>
      <w:tblGrid>
        <w:gridCol w:w="1865"/>
        <w:gridCol w:w="3199"/>
        <w:gridCol w:w="2297"/>
        <w:gridCol w:w="2210"/>
      </w:tblGrid>
      <w:tr w:rsidR="00FB4C57" w:rsidRPr="00FB4C57" w:rsidTr="00FB4C57">
        <w:tc>
          <w:tcPr>
            <w:tcW w:w="186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99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297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1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B4C57" w:rsidRPr="00FB4C57" w:rsidTr="00FB4C57">
        <w:tc>
          <w:tcPr>
            <w:tcW w:w="186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 2016</w:t>
            </w:r>
          </w:p>
        </w:tc>
        <w:tc>
          <w:tcPr>
            <w:tcW w:w="3199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 эффективности образовательного процесса.</w:t>
            </w:r>
          </w:p>
        </w:tc>
        <w:tc>
          <w:tcPr>
            <w:tcW w:w="2297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С.Н., рабочая группа</w:t>
            </w:r>
          </w:p>
        </w:tc>
        <w:tc>
          <w:tcPr>
            <w:tcW w:w="221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B4C57" w:rsidRPr="00FB4C57" w:rsidTr="00FB4C57">
        <w:tc>
          <w:tcPr>
            <w:tcW w:w="186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99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Информационно-образовательная среда средней школы  как средство повышения качества образования.</w:t>
            </w:r>
          </w:p>
        </w:tc>
        <w:tc>
          <w:tcPr>
            <w:tcW w:w="2297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С.Н., рабочая группа</w:t>
            </w:r>
          </w:p>
        </w:tc>
        <w:tc>
          <w:tcPr>
            <w:tcW w:w="221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4C57" w:rsidRPr="00FB4C57" w:rsidRDefault="00FB4C57" w:rsidP="00FB4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2. Обеспечение условий для непрерывного совершенствования профессионального мастерства учителя</w:t>
      </w:r>
    </w:p>
    <w:tbl>
      <w:tblPr>
        <w:tblStyle w:val="a4"/>
        <w:tblW w:w="0" w:type="auto"/>
        <w:tblLook w:val="04A0"/>
      </w:tblPr>
      <w:tblGrid>
        <w:gridCol w:w="3085"/>
        <w:gridCol w:w="1700"/>
        <w:gridCol w:w="2393"/>
        <w:gridCol w:w="2393"/>
      </w:tblGrid>
      <w:tr w:rsidR="00FB4C57" w:rsidRPr="00FB4C57" w:rsidTr="00FB4C57">
        <w:tc>
          <w:tcPr>
            <w:tcW w:w="308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ШМО</w:t>
            </w:r>
          </w:p>
        </w:tc>
        <w:tc>
          <w:tcPr>
            <w:tcW w:w="170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B4C57" w:rsidRPr="00FB4C57" w:rsidTr="00FB4C57">
        <w:tc>
          <w:tcPr>
            <w:tcW w:w="308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развития педагогического коллектива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курсы; - аттестация; - достижения и награды.)</w:t>
            </w:r>
          </w:p>
        </w:tc>
        <w:tc>
          <w:tcPr>
            <w:tcW w:w="170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(таблицы, анализ)</w:t>
            </w:r>
          </w:p>
        </w:tc>
      </w:tr>
      <w:tr w:rsidR="00FB4C57" w:rsidRPr="00FB4C57" w:rsidTr="00FB4C57">
        <w:tc>
          <w:tcPr>
            <w:tcW w:w="308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распространение трансляции педагогического опыта: публикации, открытые уроки,  мастер-классы</w:t>
            </w:r>
          </w:p>
        </w:tc>
        <w:tc>
          <w:tcPr>
            <w:tcW w:w="170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FB4C57" w:rsidRPr="00FB4C57" w:rsidTr="00FB4C57">
        <w:tc>
          <w:tcPr>
            <w:tcW w:w="308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молодыми специалистами 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традициями школы;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темы по самообразованию;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практикум по разработке рабочих программ по предмету;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самоанализ урока;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ЭОР в преподавании предмета;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профессиональных затруднений учителя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Сентябрь-апрель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рекомендации, посещение уроков и внеклассных мероприятий</w:t>
            </w:r>
          </w:p>
        </w:tc>
      </w:tr>
      <w:tr w:rsidR="00FB4C57" w:rsidRPr="00FB4C57" w:rsidTr="00FB4C57">
        <w:tc>
          <w:tcPr>
            <w:tcW w:w="308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Аттестация педагогических работников: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  нормативно-правовая база и методические рекомендации по вопросу аттестации педагогов;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аналитический отчет о результатах педагогической деятельности;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B4C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с целью подтверждения соответствия занимаемой должности;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информационного блока по аттестации на сайте школы;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перспективный план прохождения аттестации</w:t>
            </w:r>
          </w:p>
        </w:tc>
        <w:tc>
          <w:tcPr>
            <w:tcW w:w="170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план аттестации</w:t>
            </w:r>
          </w:p>
        </w:tc>
      </w:tr>
      <w:tr w:rsidR="00FB4C57" w:rsidRPr="00FB4C57" w:rsidTr="00FB4C57">
        <w:tc>
          <w:tcPr>
            <w:tcW w:w="3085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Курсовая переподготовка и подготовка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учителй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перспективный план прохождения курсовой подготовки;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дистанционное обучение;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заявка на курсы</w:t>
            </w:r>
          </w:p>
        </w:tc>
        <w:tc>
          <w:tcPr>
            <w:tcW w:w="1700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 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документов, КАИС</w:t>
            </w:r>
          </w:p>
        </w:tc>
      </w:tr>
    </w:tbl>
    <w:p w:rsidR="00FB4C57" w:rsidRPr="00FB4C57" w:rsidRDefault="00FB4C57" w:rsidP="00FB4C5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условий для изучения, обобщения и распространения </w:t>
      </w: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передового опыта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 методических объединений.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методические рекомендации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Расширенное заседание МО по преемственности НОО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открытые уроки с последующим 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самоанализом;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-разработка рекомендаций по итогам анализа уроков.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рукуоводители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 методические рекомендации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Методическая неделя по теме «Современные педагогические технологии»: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учителч-предметники</w:t>
            </w:r>
            <w:proofErr w:type="spellEnd"/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по итогам методической недели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Теоретический семинар «Текст как средство формирования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действий»;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 с последующим самоанализом;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ШМО, учителя-предметники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 в рамках ШМО аттестующихся учителей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Теоретический общешкольный семинар «Система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профильного обучения школы как условие эффективного профессионального самоопределения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8-11 классов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очных профессиональных конкурсах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Участие в    семинарах,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вебинарах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интернет-</w:t>
            </w: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конференциях</w:t>
            </w:r>
            <w:proofErr w:type="spellEnd"/>
            <w:proofErr w:type="gram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: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-  на Учебно-методическом портале,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ЗАВУЧ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.и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нфо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  издательств «Просвещение»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   ,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«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Вентана-Граф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», «Дрофа», «Русское слово».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конкурсантов</w:t>
            </w:r>
          </w:p>
        </w:tc>
      </w:tr>
      <w:tr w:rsidR="00FB4C57" w:rsidRPr="00FB4C57" w:rsidTr="00FB4C57">
        <w:tc>
          <w:tcPr>
            <w:tcW w:w="2392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молодого педагога: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технологической карты урока</w:t>
            </w:r>
          </w:p>
          <w:p w:rsidR="00FB4C57" w:rsidRPr="00FB4C57" w:rsidRDefault="00FB4C57" w:rsidP="00FB4C5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-презентация электронного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393" w:type="dxa"/>
          </w:tcPr>
          <w:p w:rsidR="00FB4C57" w:rsidRPr="00FB4C57" w:rsidRDefault="00FB4C57" w:rsidP="00FB4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Технологические карты урока,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FB4C57" w:rsidRPr="00FB4C57" w:rsidRDefault="00FB4C57" w:rsidP="00FB4C5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внеурочной деятельности по учебным предметам </w:t>
      </w: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 работа с одарёнными детьми</w:t>
      </w:r>
      <w:r w:rsidR="000240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№1)</w:t>
      </w:r>
      <w:r w:rsidR="003B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B4C57" w:rsidRPr="00FB4C57" w:rsidRDefault="00FB4C57" w:rsidP="00FB4C5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015"/>
        <w:gridCol w:w="2886"/>
        <w:gridCol w:w="2950"/>
      </w:tblGrid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3B6422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начальных классов, неделя гуманитарных наук</w:t>
            </w:r>
            <w:r w:rsidR="003B6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(иностранный язык)</w:t>
            </w:r>
            <w:r w:rsidR="0002407F">
              <w:rPr>
                <w:rFonts w:ascii="Times New Roman" w:eastAsia="Times New Roman" w:hAnsi="Times New Roman" w:cs="Times New Roman"/>
                <w:sz w:val="24"/>
                <w:szCs w:val="24"/>
              </w:rPr>
              <w:t>, естественно</w:t>
            </w:r>
            <w:r w:rsidR="003B6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07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 (декада биологии, географии, экологии)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школьников в предметных олимпиадах и конкурсах разного уровня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и международные дистанционные олимпиады и конкурсы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ученическая конференция по проектно-исследовательской деятельности  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E93343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B4C57"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нтернет-олимпиадах</w:t>
            </w:r>
            <w:proofErr w:type="spellEnd"/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Международных и Всероссийских игровых конкурсах «Золотое руно», «Русский медвежонок», </w:t>
            </w: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«Кенгуру»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proofErr w:type="gram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районной научно-практической  конференции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FB4C57" w:rsidRPr="00FB4C57" w:rsidRDefault="00FB4C57" w:rsidP="00FB4C57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контрольно-аналитической экспертизы</w:t>
      </w:r>
    </w:p>
    <w:p w:rsidR="00FB4C57" w:rsidRPr="00FB4C57" w:rsidRDefault="00FB4C57" w:rsidP="00FB4C5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89"/>
        <w:gridCol w:w="2906"/>
        <w:gridCol w:w="2956"/>
      </w:tblGrid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отчёты учителей по темам самообразования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планам ШМО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информационно-аналитических материалов по итогам проведения мероприятий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Т.К., руководители ШМО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работы учителя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B4C57" w:rsidRPr="00FB4C57" w:rsidTr="00FB4C57"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знаний и успеваемости</w:t>
            </w:r>
          </w:p>
        </w:tc>
        <w:tc>
          <w:tcPr>
            <w:tcW w:w="3190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Мигачёва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FB4C57" w:rsidRPr="00FB4C57" w:rsidRDefault="00FB4C57" w:rsidP="00FB4C57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</w:tbl>
    <w:tbl>
      <w:tblPr>
        <w:tblW w:w="101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"/>
        <w:gridCol w:w="4822"/>
        <w:gridCol w:w="4822"/>
        <w:gridCol w:w="33"/>
        <w:gridCol w:w="33"/>
        <w:gridCol w:w="36"/>
        <w:gridCol w:w="30"/>
        <w:gridCol w:w="329"/>
      </w:tblGrid>
      <w:tr w:rsidR="00FB4C57" w:rsidRPr="00FB4C57" w:rsidTr="00FB4C57">
        <w:trPr>
          <w:gridAfter w:val="2"/>
          <w:wAfter w:w="87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C57" w:rsidRPr="00FB4C57" w:rsidTr="00FB4C57">
        <w:trPr>
          <w:gridAfter w:val="2"/>
          <w:wAfter w:w="878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C57" w:rsidRPr="00FB4C57" w:rsidTr="00FB4C57">
        <w:trPr>
          <w:gridBefore w:val="1"/>
          <w:tblCellSpacing w:w="15" w:type="dxa"/>
        </w:trPr>
        <w:tc>
          <w:tcPr>
            <w:tcW w:w="4748" w:type="dxa"/>
            <w:gridSpan w:val="2"/>
            <w:vAlign w:val="center"/>
            <w:hideMark/>
          </w:tcPr>
          <w:p w:rsidR="00FB4C57" w:rsidRPr="00FB4C57" w:rsidRDefault="00FB4C57" w:rsidP="00FB4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4C57" w:rsidRPr="00FB4C57" w:rsidTr="00FB4C57">
        <w:trPr>
          <w:gridBefore w:val="1"/>
          <w:tblCellSpacing w:w="15" w:type="dxa"/>
        </w:trPr>
        <w:tc>
          <w:tcPr>
            <w:tcW w:w="4748" w:type="dxa"/>
            <w:gridSpan w:val="2"/>
            <w:vAlign w:val="center"/>
            <w:hideMark/>
          </w:tcPr>
          <w:p w:rsidR="00FB4C57" w:rsidRPr="00FB4C57" w:rsidRDefault="00FB4C57" w:rsidP="001B5E8D">
            <w:pPr>
              <w:pStyle w:val="ab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ac"/>
              </w:rPr>
            </w:pPr>
            <w:r w:rsidRPr="00FB4C57">
              <w:rPr>
                <w:b/>
              </w:rPr>
              <w:t>Организация деятельности педагогического состава по приведению образовательной среды школы в соответствие с требованиями новых образовательных стандартов</w:t>
            </w:r>
            <w:r w:rsidRPr="00FB4C57">
              <w:rPr>
                <w:rStyle w:val="ac"/>
              </w:rPr>
              <w:t xml:space="preserve">                                        </w:t>
            </w:r>
          </w:p>
          <w:p w:rsidR="00FB4C57" w:rsidRPr="00FB4C57" w:rsidRDefault="00FB4C57" w:rsidP="00FB4C57">
            <w:pPr>
              <w:pStyle w:val="ab"/>
              <w:spacing w:before="0" w:beforeAutospacing="0" w:after="0" w:afterAutospacing="0"/>
              <w:jc w:val="center"/>
            </w:pPr>
          </w:p>
          <w:p w:rsidR="00FB4C57" w:rsidRPr="00FB4C57" w:rsidRDefault="00FB4C57" w:rsidP="001B5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тема:</w:t>
            </w:r>
            <w:r w:rsidRPr="00FB4C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Обеспечение преемственности начального и основного общего образования как условие достижения новых образовательных результатов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b/>
                <w:sz w:val="24"/>
                <w:szCs w:val="24"/>
              </w:rPr>
              <w:t>Цель методической работы</w:t>
            </w:r>
            <w:r w:rsidRPr="00FB4C57">
              <w:rPr>
                <w:rFonts w:ascii="Times New Roman" w:hAnsi="Times New Roman" w:cs="Times New Roman"/>
                <w:sz w:val="24"/>
                <w:szCs w:val="24"/>
              </w:rPr>
              <w:t>:  обеспечение профессиональной готовности педагогических работников к реализации  ФГОС ООО через  создание системы непрерывного профессионального развития.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методической работы: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B4C5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педагогического состава по приведению образовательной среды школы в соответствие с требованиями новых образовательных стандартов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sz w:val="24"/>
                <w:szCs w:val="24"/>
              </w:rPr>
              <w:t>2. Анализ и обобщение педагогического опыта в решении проблем введения ФГОС ООО.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sz w:val="24"/>
                <w:szCs w:val="24"/>
              </w:rPr>
              <w:t>3. Обеспечение преемственности внедрения ФГОС НОО и ФГОС ООО.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sz w:val="24"/>
                <w:szCs w:val="24"/>
              </w:rPr>
              <w:t>4. Обеспечение методической помощи педагогам школы.</w:t>
            </w:r>
          </w:p>
          <w:p w:rsidR="00FB4C57" w:rsidRPr="00FB4C57" w:rsidRDefault="00FB4C57" w:rsidP="00FB4C57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9574" w:type="dxa"/>
              <w:tblLook w:val="04A0"/>
            </w:tblPr>
            <w:tblGrid>
              <w:gridCol w:w="533"/>
              <w:gridCol w:w="4677"/>
              <w:gridCol w:w="2268"/>
              <w:gridCol w:w="2096"/>
            </w:tblGrid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Подготовка нормативно-правовой документации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картой самооценки готовности  ОУ к  реализации ФГОС ООО.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both"/>
                    <w:rPr>
                      <w:b/>
                      <w:i/>
                    </w:rPr>
                  </w:pPr>
                  <w:r w:rsidRPr="00FB4C57">
                    <w:t>Формирование рабочей группы введения и реализации ФГОС ООО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center"/>
                  </w:pPr>
                  <w:r w:rsidRPr="00FB4C57">
                    <w:t>октябрь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Деятельность Рабочей группы по введению ФГОС ООО по плану:</w:t>
                  </w: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t>3.1. Федеральный государственный образовательный стандарт. Особенности стандарта. Задачи педагогической деятельности учителя основной школы</w:t>
                  </w: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t>по введению ФГОС ООО.</w:t>
                  </w:r>
                </w:p>
                <w:p w:rsidR="00FB4C57" w:rsidRPr="00FB4C57" w:rsidRDefault="00FB4C57" w:rsidP="00FB4C57">
                  <w:pPr>
                    <w:tabs>
                      <w:tab w:val="left" w:pos="34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</w:rPr>
                  </w:pPr>
                  <w:r w:rsidRPr="00FB4C57">
                    <w:t xml:space="preserve">3.2. </w:t>
                  </w:r>
                  <w:r w:rsidRPr="00FB4C57">
                    <w:rPr>
                      <w:bCs/>
                    </w:rPr>
                    <w:t>Использование новых педагогических технологий</w:t>
                  </w:r>
                </w:p>
                <w:p w:rsidR="00FB4C57" w:rsidRP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  <w:rPr>
                      <w:b/>
                      <w:bCs/>
                    </w:rPr>
                  </w:pP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rPr>
                      <w:bCs/>
                    </w:rPr>
                    <w:t>3.3.Реализация проектной задачи на уроках посредством создания индивидуальных карт для учащихся.</w:t>
                  </w:r>
                  <w:r w:rsidRPr="00FB4C57">
                    <w:t xml:space="preserve"> Методические основы решения проектных задач. Становление коммуникативной компетентности </w:t>
                  </w:r>
                  <w:proofErr w:type="gramStart"/>
                  <w:r w:rsidRPr="00FB4C57">
                    <w:t>обучающихся</w:t>
                  </w:r>
                  <w:proofErr w:type="gramEnd"/>
                  <w:r w:rsidRPr="00FB4C57">
                    <w:t xml:space="preserve"> в ходе проектно-исследовательской деятельности.</w:t>
                  </w: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</w:p>
                <w:p w:rsidR="00FB4C57" w:rsidRPr="00FB4C57" w:rsidRDefault="00FB4C57" w:rsidP="00FB4C57">
                  <w:pPr>
                    <w:jc w:val="both"/>
                    <w:rPr>
                      <w:rStyle w:val="ae"/>
                      <w:rFonts w:eastAsiaTheme="minorHAnsi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3.4. Возрастные особенности познавательного компонента УУД  в основной школе. </w:t>
                  </w:r>
                  <w:r w:rsidRPr="00FB4C5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Понятие «универсальные учебные действия». </w:t>
                  </w:r>
                  <w:r w:rsidRPr="00FB4C57">
                    <w:rPr>
                      <w:rStyle w:val="ae"/>
                      <w:rFonts w:eastAsiaTheme="minorHAnsi"/>
                    </w:rPr>
                    <w:t>Особенности  регулятивных  универсальных учебных  действий  на ступени  начального образования.</w:t>
                  </w:r>
                </w:p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3.5. Требования к результатам освоения основных образовательных программ по предметам. Формирование ключевых образовательных компетенций на уроках.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октябрь – ноябрь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декабрь-январь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\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февраль-март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Зам. директора по УВР 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проектов приказов, локальных актов, положений, должностных инструкций.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Разработка и обсуждение основной образовательной программы основного общего образования.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Проведение диагностики, анкетирование.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t>Определение стартового уровня готовности педагогов к введению ФГОС ООО. Формирование мотивационного компонента готовности педагогов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анкеты для изучения</w:t>
                  </w: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t>запросов родителей по использованию часов инвариантной части учебного плана. Проведение анкетирования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Проведение педагогических советов, семинаров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rPr>
                      <w:b/>
                    </w:rPr>
                    <w:t>Педагогический совет.</w:t>
                  </w:r>
                  <w:r w:rsidRPr="00FB4C57">
                    <w:t xml:space="preserve">  Рассмотрение  плана методической работы </w:t>
                  </w:r>
                  <w:proofErr w:type="spellStart"/>
                  <w:r w:rsidRPr="00FB4C57">
                    <w:t>внутришкольного</w:t>
                  </w:r>
                  <w:proofErr w:type="spellEnd"/>
                  <w:r w:rsidRPr="00FB4C57">
                    <w:t xml:space="preserve"> повышения квалификации  педагогов по введению ФГОС ООО на 2016-2017 </w:t>
                  </w:r>
                  <w:proofErr w:type="spellStart"/>
                  <w:r w:rsidRPr="00FB4C57">
                    <w:t>уч</w:t>
                  </w:r>
                  <w:proofErr w:type="spellEnd"/>
                  <w:r w:rsidRPr="00FB4C57">
                    <w:t>. год.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Педагогический совет.</w:t>
                  </w:r>
                  <w:r w:rsidRPr="00FB4C5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 «Об особенностях введения федерального государственного образовательного стандарта основного общего образования по мере готовности общеобразовательных учреждений»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Семинар: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«Формирование универсальных учебных действий через реализацию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системно-деятельностного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подхода в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обучении».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Семинар: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«Семья и школа. Пути сотрудничества в вопросах духовно-нравственного развития и воспитания школьника в ходе реализации ФГОС»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Семинар: </w:t>
                  </w:r>
                  <w:r w:rsidRPr="00FB4C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«Образовательная среда профильного обучения как условие успешной самореализации личности школьника».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и обобщение педагогического опыта в решении проблем введения ФГОС ООО.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Изучение опыта общеобразовательных учреждений, участвующих в апробации ФГОС ООО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обмена опытом между учителями начальной и основной школы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Обобщение опыта работы школы по реализации ФГОС НОО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январь-май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Сравнение используемых педагогическим коллективом школы образовательных технологий и методов с требованиями стандартов в рамках школьного семинара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мастер-классов и открытых уроков 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both"/>
                  </w:pP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  <w:proofErr w:type="spellStart"/>
                  <w:r w:rsidRPr="00FB4C57">
                    <w:t>Системно-деятельностный</w:t>
                  </w:r>
                  <w:proofErr w:type="spellEnd"/>
                  <w:r w:rsidRPr="00FB4C57">
                    <w:t xml:space="preserve"> подход в обучении.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УВР,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школы, учителя-предметники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both"/>
                  </w:pPr>
                </w:p>
                <w:p w:rsidR="00FB4C57" w:rsidRPr="00FB4C57" w:rsidRDefault="00FB4C57" w:rsidP="00FB4C57">
                  <w:pPr>
                    <w:pStyle w:val="ad"/>
                    <w:jc w:val="both"/>
                  </w:pPr>
                  <w:r w:rsidRPr="00FB4C57">
                    <w:t>Проектирование и анализ современного урока в контексте требований ФГОС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школы, учителя-предметники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pStyle w:val="ad"/>
                    <w:jc w:val="both"/>
                  </w:pPr>
                </w:p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ИКТ-компетентность учителя в условиях реализации ФГОС.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школы, учителя-предметники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Открытые уроки с использованием технологий и форм обучения, отвечающих ФГОС.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Системно-деятельностный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 в образовательном процессе.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школы, учителя-предметники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Открытые уроки с использованием технологий и форм обучения, отвечающих ФГОС. Интерактивная доска на уроках.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школы, учителя-предметники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преемственности внедрения ФГОС НОО и ФГОС ООО.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 по введению ФГОС  в 1-4 классах.</w:t>
                  </w:r>
                </w:p>
                <w:p w:rsidR="00FB4C57" w:rsidRPr="00FB4C57" w:rsidRDefault="00FB4C57" w:rsidP="00FB4C5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(материально-техническое обеспечение, методическое обеспечение, внеурочная занятость, результативность обучения)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Создание школьной </w:t>
                  </w:r>
                  <w:proofErr w:type="gram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системы мониторинга результатов освоения основной образовательной программы</w:t>
                  </w:r>
                  <w:proofErr w:type="gram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учащимися начальной  и основной школы.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февраль-апрель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уроков в 4-ых классах учителями   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ноябрь, 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учителя-предметники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Педагогический совет.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«ФГОС: преемственность и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инновационность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Педагогический совет.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«Адаптация учащихся 5 -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классов к обучению в основной школе с учетом требований ФГОС»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7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Семинар: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«Методологические, психологические основы реализации ФГОС в условиях современной школы»</w:t>
                  </w:r>
                </w:p>
              </w:tc>
              <w:tc>
                <w:tcPr>
                  <w:tcW w:w="2268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096" w:type="dxa"/>
                  <w:vAlign w:val="center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удовлетворенности родителей обучающихся качеством образовательной подготовки в условиях реализации ФГОС (анкетирование)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Собрание для </w:t>
                  </w:r>
                  <w:proofErr w:type="gram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родителей</w:t>
                  </w:r>
                  <w:proofErr w:type="gram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будущих пятиклассников  «Проблемы и риски внедрения ФГОС основного общего образования» и проведение анкетирования родителей по выявлению проблем, связанных с адаптацией пятиклассников.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Обеспечение методической помощи педагогам школы.</w:t>
                  </w:r>
                </w:p>
              </w:tc>
            </w:tr>
            <w:tr w:rsidR="00FB4C57" w:rsidRPr="00FB4C57" w:rsidTr="00FB4C57">
              <w:trPr>
                <w:trHeight w:val="285"/>
              </w:trPr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Организация повышения квалификации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перспективного плана повышения квалификации учителей-предметников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заявки на курсовую подготовку учителей предметников классов по ФГОС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октябрь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и составление приказов на курсовую подготовку учителей предметников классов по ФГОС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сентябрь, октябрь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курсов по реализации стандартов второго поколения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УМК на 2016-2017 учебный год: формирование перечня учебников и методических пособий по реализации 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ФГОС ООО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март-апрель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EE4D89">
                  <w:pPr>
                    <w:tabs>
                      <w:tab w:val="left" w:pos="6804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рабочих программ и календарно-тематического планирования для </w:t>
                  </w:r>
                  <w:r w:rsidR="00EE4D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 на основе новых стандартов, определяющих основные требования к образовательной среде школы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январь-май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2.Проведение МО, семинаров в рамках МО: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Методическое совещание «Содержание ФГОС ООО, готовность ОУ к введению ФГОС ООО»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Заседания предметных МО «Требования ФГОС ООО»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Теоретический семинар «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Системно-деятельностный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подход  как методологическая основа внедрения ФГОС основного общего образования».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ШМО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3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Работа по саморазвитию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</w:pPr>
                  <w:r w:rsidRPr="00FB4C57">
                    <w:t>Изучение основных нормативных документов, связанных с ФГОС ООО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</w:pPr>
                  <w:r w:rsidRPr="00FB4C57">
                    <w:t>Составление перечня изменений в собственной педагогической системе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</w:t>
                  </w:r>
                </w:p>
              </w:tc>
            </w:tr>
            <w:tr w:rsidR="00FB4C57" w:rsidRPr="00FB4C57" w:rsidTr="00FB4C57">
              <w:trPr>
                <w:trHeight w:val="756"/>
              </w:trPr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77" w:type="dxa"/>
                </w:tcPr>
                <w:p w:rsid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</w:pPr>
                  <w:r w:rsidRPr="00FB4C57">
                    <w:t>Посещение открытых уроков, семинаров</w:t>
                  </w:r>
                </w:p>
                <w:p w:rsidR="00FB4C57" w:rsidRP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</w:pP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</w:t>
                  </w:r>
                </w:p>
              </w:tc>
            </w:tr>
            <w:tr w:rsidR="00FB4C57" w:rsidRPr="00FB4C57" w:rsidTr="00FB4C57">
              <w:tc>
                <w:tcPr>
                  <w:tcW w:w="533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77" w:type="dxa"/>
                </w:tcPr>
                <w:p w:rsidR="00FB4C57" w:rsidRPr="00FB4C57" w:rsidRDefault="00FB4C57" w:rsidP="00FB4C57">
                  <w:pPr>
                    <w:pStyle w:val="ab"/>
                    <w:spacing w:before="0" w:beforeAutospacing="0" w:after="0" w:afterAutospacing="0"/>
                    <w:jc w:val="both"/>
                  </w:pPr>
                  <w:r w:rsidRPr="00FB4C57">
                    <w:t>Отбор материала для программы внеурочной деятельности</w:t>
                  </w:r>
                </w:p>
              </w:tc>
              <w:tc>
                <w:tcPr>
                  <w:tcW w:w="2268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теч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года</w:t>
                  </w:r>
                </w:p>
              </w:tc>
              <w:tc>
                <w:tcPr>
                  <w:tcW w:w="2096" w:type="dxa"/>
                </w:tcPr>
                <w:p w:rsidR="00FB4C57" w:rsidRPr="00FB4C57" w:rsidRDefault="00FB4C57" w:rsidP="00FB4C57">
                  <w:pPr>
                    <w:tabs>
                      <w:tab w:val="left" w:pos="680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</w:t>
                  </w:r>
                  <w:proofErr w:type="spellEnd"/>
                  <w:r w:rsidRPr="00FB4C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школы</w:t>
                  </w:r>
                </w:p>
              </w:tc>
            </w:tr>
          </w:tbl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96" w:type="dxa"/>
            <w:gridSpan w:val="2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B4C57" w:rsidRPr="00FB4C57" w:rsidRDefault="00FB4C57" w:rsidP="00FB4C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B4C57" w:rsidRPr="00FB4C57" w:rsidRDefault="00FB4C57" w:rsidP="00313B5C">
      <w:pPr>
        <w:rPr>
          <w:rFonts w:ascii="Times New Roman" w:hAnsi="Times New Roman" w:cs="Times New Roman"/>
          <w:b/>
          <w:sz w:val="24"/>
          <w:szCs w:val="24"/>
        </w:rPr>
      </w:pPr>
    </w:p>
    <w:p w:rsidR="0043378E" w:rsidRPr="00FB4C57" w:rsidRDefault="0043378E" w:rsidP="0043378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B4C5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EB40F6" w:rsidRPr="00BD4CA1" w:rsidRDefault="00EB40F6" w:rsidP="004502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5D13" w:rsidRPr="00BD4CA1" w:rsidRDefault="00255643" w:rsidP="004502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1E74">
        <w:rPr>
          <w:rFonts w:ascii="Times New Roman" w:hAnsi="Times New Roman" w:cs="Times New Roman"/>
          <w:b/>
          <w:sz w:val="24"/>
          <w:szCs w:val="24"/>
        </w:rPr>
        <w:t xml:space="preserve">Показатели  результативности </w:t>
      </w:r>
      <w:proofErr w:type="gramStart"/>
      <w:r w:rsidRPr="00781E7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81E74">
        <w:rPr>
          <w:rFonts w:ascii="Times New Roman" w:hAnsi="Times New Roman" w:cs="Times New Roman"/>
          <w:b/>
          <w:sz w:val="24"/>
          <w:szCs w:val="24"/>
        </w:rPr>
        <w:t>какие могут быть выбраны для сравнения по годам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C5D13" w:rsidRPr="00BD4CA1" w:rsidRDefault="00CC5D13" w:rsidP="004502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033"/>
      </w:tblGrid>
      <w:tr w:rsidR="00781E74" w:rsidRPr="00BD4CA1" w:rsidTr="00255643">
        <w:trPr>
          <w:trHeight w:val="279"/>
        </w:trPr>
        <w:tc>
          <w:tcPr>
            <w:tcW w:w="817" w:type="dxa"/>
            <w:vMerge w:val="restart"/>
            <w:vAlign w:val="center"/>
          </w:tcPr>
          <w:p w:rsidR="00781E74" w:rsidRPr="00BD4CA1" w:rsidRDefault="00781E74" w:rsidP="006B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3" w:type="dxa"/>
            <w:vMerge w:val="restart"/>
            <w:vAlign w:val="center"/>
          </w:tcPr>
          <w:p w:rsidR="00781E74" w:rsidRPr="00781E74" w:rsidRDefault="00781E74" w:rsidP="006B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E74" w:rsidRPr="00BD4CA1" w:rsidTr="00255643">
        <w:trPr>
          <w:trHeight w:val="279"/>
        </w:trPr>
        <w:tc>
          <w:tcPr>
            <w:tcW w:w="817" w:type="dxa"/>
            <w:vMerge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3" w:type="dxa"/>
            <w:vMerge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E74" w:rsidRPr="00BD4CA1" w:rsidTr="00255643">
        <w:trPr>
          <w:trHeight w:val="559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ЕГЭ по русскому языку</w:t>
            </w:r>
          </w:p>
        </w:tc>
      </w:tr>
      <w:tr w:rsidR="00781E74" w:rsidRPr="00BD4CA1" w:rsidTr="00255643">
        <w:trPr>
          <w:trHeight w:val="559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ЕГЭ по математике базового уровня</w:t>
            </w:r>
          </w:p>
        </w:tc>
      </w:tr>
      <w:tr w:rsidR="00781E74" w:rsidRPr="00BD4CA1" w:rsidTr="00255643">
        <w:trPr>
          <w:trHeight w:val="833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ЕГЭ по математике профильного уровня</w:t>
            </w:r>
          </w:p>
        </w:tc>
      </w:tr>
      <w:tr w:rsidR="00781E74" w:rsidRPr="00BD4CA1" w:rsidTr="00255643">
        <w:trPr>
          <w:trHeight w:val="571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ОГЭ по русскому языку</w:t>
            </w:r>
          </w:p>
        </w:tc>
      </w:tr>
      <w:tr w:rsidR="00781E74" w:rsidRPr="00BD4CA1" w:rsidTr="00255643">
        <w:trPr>
          <w:trHeight w:val="559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ОГЭ по математике</w:t>
            </w:r>
          </w:p>
        </w:tc>
      </w:tr>
      <w:tr w:rsidR="00781E74" w:rsidRPr="00BD4CA1" w:rsidTr="00255643">
        <w:trPr>
          <w:trHeight w:val="286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 </w:t>
            </w:r>
          </w:p>
        </w:tc>
      </w:tr>
      <w:tr w:rsidR="00781E74" w:rsidRPr="00BD4CA1" w:rsidTr="00255643">
        <w:trPr>
          <w:trHeight w:val="286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В том числе на бюджет</w:t>
            </w:r>
          </w:p>
        </w:tc>
      </w:tr>
      <w:tr w:rsidR="00781E74" w:rsidRPr="00BD4CA1" w:rsidTr="00255643">
        <w:trPr>
          <w:trHeight w:val="559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аттестатов за 11 класс</w:t>
            </w:r>
          </w:p>
        </w:tc>
      </w:tr>
      <w:tr w:rsidR="00781E74" w:rsidRPr="00BD4CA1" w:rsidTr="00255643">
        <w:trPr>
          <w:trHeight w:val="547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аттестатов за 9 класс</w:t>
            </w:r>
          </w:p>
        </w:tc>
      </w:tr>
      <w:tr w:rsidR="00781E74" w:rsidRPr="00BD4CA1" w:rsidTr="00255643">
        <w:trPr>
          <w:trHeight w:val="559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Место в рейтинге муниципалитета</w:t>
            </w:r>
          </w:p>
        </w:tc>
      </w:tr>
      <w:tr w:rsidR="00781E74" w:rsidRPr="00BD4CA1" w:rsidTr="00255643">
        <w:trPr>
          <w:trHeight w:val="833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среднего балла по школе к среднему баллу по муниципалитету </w:t>
            </w:r>
          </w:p>
        </w:tc>
      </w:tr>
      <w:tr w:rsidR="00781E74" w:rsidRPr="00BD4CA1" w:rsidTr="00255643">
        <w:trPr>
          <w:trHeight w:val="833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среднего балла по школе к среднему баллу по Свердловской области </w:t>
            </w:r>
          </w:p>
        </w:tc>
      </w:tr>
      <w:tr w:rsidR="00781E74" w:rsidRPr="00BD4CA1" w:rsidTr="00255643">
        <w:trPr>
          <w:trHeight w:val="571"/>
        </w:trPr>
        <w:tc>
          <w:tcPr>
            <w:tcW w:w="817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3" w:type="dxa"/>
          </w:tcPr>
          <w:p w:rsidR="00781E74" w:rsidRPr="00BD4CA1" w:rsidRDefault="00781E74" w:rsidP="006B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A1">
              <w:rPr>
                <w:rFonts w:ascii="Times New Roman" w:hAnsi="Times New Roman" w:cs="Times New Roman"/>
                <w:sz w:val="24"/>
                <w:szCs w:val="24"/>
              </w:rPr>
              <w:t>Отношение среднего балла по школе к среднему баллу по РФ</w:t>
            </w:r>
          </w:p>
        </w:tc>
      </w:tr>
    </w:tbl>
    <w:p w:rsidR="009019F8" w:rsidRDefault="009019F8" w:rsidP="009569F7">
      <w:pPr>
        <w:tabs>
          <w:tab w:val="left" w:pos="993"/>
        </w:tabs>
        <w:ind w:firstLine="19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569F7" w:rsidRPr="00BD4CA1" w:rsidRDefault="009569F7" w:rsidP="009569F7">
      <w:pPr>
        <w:tabs>
          <w:tab w:val="left" w:pos="993"/>
        </w:tabs>
        <w:ind w:firstLine="19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4CA1">
        <w:rPr>
          <w:rFonts w:ascii="Times New Roman" w:hAnsi="Times New Roman" w:cs="Times New Roman"/>
          <w:b/>
          <w:bCs/>
          <w:i/>
          <w:sz w:val="24"/>
          <w:szCs w:val="24"/>
        </w:rPr>
        <w:t>Обучение и учение:</w:t>
      </w:r>
    </w:p>
    <w:p w:rsidR="009569F7" w:rsidRPr="00BD4CA1" w:rsidRDefault="009569F7" w:rsidP="009569F7">
      <w:pPr>
        <w:numPr>
          <w:ilvl w:val="0"/>
          <w:numId w:val="18"/>
        </w:numPr>
        <w:suppressAutoHyphens/>
        <w:spacing w:after="0" w:line="240" w:lineRule="auto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90% обучающихся имеют положительную динамику индивидуальных образовательных достижений;</w:t>
      </w:r>
    </w:p>
    <w:p w:rsidR="009569F7" w:rsidRPr="00BD4CA1" w:rsidRDefault="009569F7" w:rsidP="009569F7">
      <w:pPr>
        <w:numPr>
          <w:ilvl w:val="0"/>
          <w:numId w:val="18"/>
        </w:numPr>
        <w:suppressAutoHyphens/>
        <w:spacing w:after="0" w:line="240" w:lineRule="auto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положительная динамика результатов сдачи ЕГЭ по всем предметам;</w:t>
      </w:r>
    </w:p>
    <w:p w:rsidR="009569F7" w:rsidRPr="00BD4CA1" w:rsidRDefault="009569F7" w:rsidP="009569F7">
      <w:pPr>
        <w:numPr>
          <w:ilvl w:val="0"/>
          <w:numId w:val="18"/>
        </w:numPr>
        <w:suppressAutoHyphens/>
        <w:spacing w:after="0" w:line="240" w:lineRule="auto"/>
        <w:ind w:left="0" w:firstLine="19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85% обучающихся проявили индивидуальный прогресс </w:t>
      </w:r>
      <w:r w:rsidRPr="00BD4CA1">
        <w:rPr>
          <w:rFonts w:ascii="Times New Roman" w:hAnsi="Times New Roman" w:cs="Times New Roman"/>
          <w:iCs/>
          <w:sz w:val="24"/>
          <w:szCs w:val="24"/>
        </w:rPr>
        <w:t xml:space="preserve">в основных сферах личностного развития – </w:t>
      </w:r>
      <w:proofErr w:type="gramStart"/>
      <w:r w:rsidRPr="00BD4CA1">
        <w:rPr>
          <w:rFonts w:ascii="Times New Roman" w:hAnsi="Times New Roman" w:cs="Times New Roman"/>
          <w:iCs/>
          <w:sz w:val="24"/>
          <w:szCs w:val="24"/>
        </w:rPr>
        <w:t>эмоциональной</w:t>
      </w:r>
      <w:proofErr w:type="gramEnd"/>
      <w:r w:rsidRPr="00BD4CA1">
        <w:rPr>
          <w:rFonts w:ascii="Times New Roman" w:hAnsi="Times New Roman" w:cs="Times New Roman"/>
          <w:iCs/>
          <w:sz w:val="24"/>
          <w:szCs w:val="24"/>
        </w:rPr>
        <w:t xml:space="preserve">, познавательной, </w:t>
      </w:r>
      <w:proofErr w:type="spellStart"/>
      <w:r w:rsidRPr="00BD4CA1">
        <w:rPr>
          <w:rFonts w:ascii="Times New Roman" w:hAnsi="Times New Roman" w:cs="Times New Roman"/>
          <w:iCs/>
          <w:sz w:val="24"/>
          <w:szCs w:val="24"/>
        </w:rPr>
        <w:t>саморегуляции</w:t>
      </w:r>
      <w:proofErr w:type="spellEnd"/>
      <w:r w:rsidRPr="00BD4CA1">
        <w:rPr>
          <w:rFonts w:ascii="Times New Roman" w:hAnsi="Times New Roman" w:cs="Times New Roman"/>
          <w:iCs/>
          <w:sz w:val="24"/>
          <w:szCs w:val="24"/>
        </w:rPr>
        <w:t>;</w:t>
      </w:r>
    </w:p>
    <w:p w:rsidR="009569F7" w:rsidRPr="00BD4CA1" w:rsidRDefault="009569F7" w:rsidP="009569F7">
      <w:pPr>
        <w:numPr>
          <w:ilvl w:val="0"/>
          <w:numId w:val="18"/>
        </w:numPr>
        <w:suppressAutoHyphens/>
        <w:spacing w:after="0" w:line="240" w:lineRule="auto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90% обучающихся овладели процессом проектирования индивидуальной образовательно-профессиональной траектории при поддержке педагогических работников и родителей (законных представителей);</w:t>
      </w:r>
    </w:p>
    <w:p w:rsidR="009569F7" w:rsidRPr="00BD4CA1" w:rsidRDefault="009569F7" w:rsidP="009569F7">
      <w:pPr>
        <w:numPr>
          <w:ilvl w:val="0"/>
          <w:numId w:val="18"/>
        </w:numPr>
        <w:suppressAutoHyphens/>
        <w:spacing w:after="0" w:line="240" w:lineRule="auto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у 90 % </w:t>
      </w:r>
      <w:proofErr w:type="gramStart"/>
      <w:r w:rsidRPr="00BD4C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4CA1">
        <w:rPr>
          <w:rFonts w:ascii="Times New Roman" w:hAnsi="Times New Roman" w:cs="Times New Roman"/>
          <w:sz w:val="24"/>
          <w:szCs w:val="24"/>
        </w:rPr>
        <w:t xml:space="preserve"> снижен уровень тревожности; </w:t>
      </w:r>
    </w:p>
    <w:p w:rsidR="00CC5D13" w:rsidRPr="00BD4CA1" w:rsidRDefault="009569F7" w:rsidP="00450256">
      <w:pPr>
        <w:numPr>
          <w:ilvl w:val="0"/>
          <w:numId w:val="18"/>
        </w:numPr>
        <w:suppressAutoHyphens/>
        <w:spacing w:after="0" w:line="240" w:lineRule="auto"/>
        <w:ind w:left="0" w:firstLine="191"/>
        <w:jc w:val="both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>у 100 % выпускников разработан индивидуальный образовательно-профессиональный маршрут.</w:t>
      </w:r>
    </w:p>
    <w:p w:rsidR="009569F7" w:rsidRPr="00BD4CA1" w:rsidRDefault="009569F7" w:rsidP="009569F7">
      <w:pPr>
        <w:tabs>
          <w:tab w:val="left" w:pos="317"/>
          <w:tab w:val="left" w:pos="993"/>
        </w:tabs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4CA1">
        <w:rPr>
          <w:rFonts w:ascii="Times New Roman" w:hAnsi="Times New Roman" w:cs="Times New Roman"/>
          <w:b/>
          <w:bCs/>
          <w:i/>
          <w:sz w:val="24"/>
          <w:szCs w:val="24"/>
        </w:rPr>
        <w:t>Профессионализм коллектива:</w:t>
      </w:r>
    </w:p>
    <w:p w:rsidR="009569F7" w:rsidRPr="00BD4CA1" w:rsidRDefault="009569F7" w:rsidP="009569F7">
      <w:pPr>
        <w:pStyle w:val="Default"/>
        <w:numPr>
          <w:ilvl w:val="1"/>
          <w:numId w:val="19"/>
        </w:numPr>
        <w:tabs>
          <w:tab w:val="clear" w:pos="2007"/>
          <w:tab w:val="num" w:pos="474"/>
        </w:tabs>
        <w:ind w:left="0" w:hanging="252"/>
        <w:jc w:val="both"/>
      </w:pPr>
      <w:r w:rsidRPr="00BD4CA1">
        <w:t>100 % педагогических работников осуществляют  психолого-педагогическое сопровождение обучающихся;</w:t>
      </w:r>
    </w:p>
    <w:p w:rsidR="009569F7" w:rsidRPr="00BD4CA1" w:rsidRDefault="009569F7" w:rsidP="009569F7">
      <w:pPr>
        <w:pStyle w:val="Default"/>
        <w:numPr>
          <w:ilvl w:val="1"/>
          <w:numId w:val="19"/>
        </w:numPr>
        <w:tabs>
          <w:tab w:val="clear" w:pos="2007"/>
          <w:tab w:val="num" w:pos="474"/>
        </w:tabs>
        <w:ind w:left="0" w:hanging="252"/>
        <w:jc w:val="both"/>
        <w:rPr>
          <w:color w:val="0000FF"/>
        </w:rPr>
      </w:pPr>
      <w:r w:rsidRPr="00BD4CA1">
        <w:t xml:space="preserve">98 % овладели технологией сопровождения проектирования </w:t>
      </w:r>
      <w:r w:rsidRPr="00BD4CA1">
        <w:rPr>
          <w:color w:val="auto"/>
        </w:rPr>
        <w:t>и реализации индивидуальных образовательных маршрутов обучающихся;</w:t>
      </w:r>
      <w:r w:rsidRPr="00BD4CA1">
        <w:rPr>
          <w:color w:val="0000FF"/>
        </w:rPr>
        <w:t xml:space="preserve"> </w:t>
      </w:r>
    </w:p>
    <w:p w:rsidR="009569F7" w:rsidRPr="00BD4CA1" w:rsidRDefault="009569F7" w:rsidP="009569F7">
      <w:pPr>
        <w:pStyle w:val="Default"/>
        <w:numPr>
          <w:ilvl w:val="1"/>
          <w:numId w:val="19"/>
        </w:numPr>
        <w:tabs>
          <w:tab w:val="clear" w:pos="2007"/>
          <w:tab w:val="num" w:pos="474"/>
        </w:tabs>
        <w:ind w:left="0" w:hanging="252"/>
        <w:jc w:val="both"/>
      </w:pPr>
      <w:r w:rsidRPr="00BD4CA1">
        <w:rPr>
          <w:color w:val="auto"/>
        </w:rPr>
        <w:t>90 % педагогов используют</w:t>
      </w:r>
      <w:r w:rsidRPr="00BD4CA1">
        <w:t xml:space="preserve"> в образовательном процессе современных образовательных технологий </w:t>
      </w:r>
      <w:proofErr w:type="spellStart"/>
      <w:r w:rsidRPr="00BD4CA1">
        <w:t>деятельностного</w:t>
      </w:r>
      <w:proofErr w:type="spellEnd"/>
      <w:r w:rsidRPr="00BD4CA1">
        <w:t xml:space="preserve"> типа;</w:t>
      </w:r>
    </w:p>
    <w:p w:rsidR="009569F7" w:rsidRPr="00BD4CA1" w:rsidRDefault="009569F7" w:rsidP="009569F7">
      <w:pPr>
        <w:pStyle w:val="Default"/>
        <w:numPr>
          <w:ilvl w:val="1"/>
          <w:numId w:val="19"/>
        </w:numPr>
        <w:tabs>
          <w:tab w:val="clear" w:pos="2007"/>
          <w:tab w:val="num" w:pos="474"/>
        </w:tabs>
        <w:ind w:left="0" w:hanging="252"/>
        <w:jc w:val="both"/>
        <w:rPr>
          <w:color w:val="auto"/>
        </w:rPr>
      </w:pPr>
      <w:r w:rsidRPr="00BD4CA1">
        <w:rPr>
          <w:color w:val="auto"/>
        </w:rPr>
        <w:t xml:space="preserve">внесены коррективы в образовательные программы, продуманы формы, методы, приёмы, содержание деятельности, учитывающие индивидуальные особенности </w:t>
      </w:r>
      <w:proofErr w:type="gramStart"/>
      <w:r w:rsidRPr="00BD4CA1">
        <w:rPr>
          <w:color w:val="auto"/>
        </w:rPr>
        <w:t>обучающихся</w:t>
      </w:r>
      <w:proofErr w:type="gramEnd"/>
      <w:r w:rsidRPr="00BD4CA1">
        <w:rPr>
          <w:color w:val="auto"/>
        </w:rPr>
        <w:t>;</w:t>
      </w:r>
    </w:p>
    <w:p w:rsidR="009569F7" w:rsidRDefault="009569F7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CA1">
        <w:rPr>
          <w:rFonts w:ascii="Times New Roman" w:hAnsi="Times New Roman" w:cs="Times New Roman"/>
          <w:sz w:val="24"/>
          <w:szCs w:val="24"/>
        </w:rPr>
        <w:t xml:space="preserve">проведены обучающие семинары, тренинги для педагогов с участием специалистов ГАОУ ДПО </w:t>
      </w:r>
      <w:proofErr w:type="gramStart"/>
      <w:r w:rsidRPr="00BD4CA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D4CA1">
        <w:rPr>
          <w:rFonts w:ascii="Times New Roman" w:hAnsi="Times New Roman" w:cs="Times New Roman"/>
          <w:sz w:val="24"/>
          <w:szCs w:val="24"/>
        </w:rPr>
        <w:t xml:space="preserve"> «Институт развития образования»</w:t>
      </w: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160" w:rsidRDefault="00F96160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7433A" w:rsidRPr="0037433A" w:rsidRDefault="0037433A" w:rsidP="0037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3A">
        <w:rPr>
          <w:rFonts w:ascii="Times New Roman" w:hAnsi="Times New Roman" w:cs="Times New Roman"/>
          <w:b/>
          <w:sz w:val="24"/>
          <w:szCs w:val="24"/>
        </w:rPr>
        <w:t xml:space="preserve">План работы ШМО естественнонаучного цикла </w:t>
      </w:r>
    </w:p>
    <w:p w:rsidR="0037433A" w:rsidRDefault="0037433A" w:rsidP="00374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3A">
        <w:rPr>
          <w:rFonts w:ascii="Times New Roman" w:hAnsi="Times New Roman" w:cs="Times New Roman"/>
          <w:b/>
          <w:sz w:val="24"/>
          <w:szCs w:val="24"/>
        </w:rPr>
        <w:t>на 2016-2017 учебный год.</w:t>
      </w:r>
    </w:p>
    <w:p w:rsidR="0037433A" w:rsidRPr="0037433A" w:rsidRDefault="0037433A" w:rsidP="0037433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4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Методическая тема:</w:t>
      </w:r>
      <w:r w:rsidRPr="0037433A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74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«Развитие профессиональной компетентности педагога как фактор повышения качества образования в условиях введения ФГОС»</w:t>
      </w:r>
    </w:p>
    <w:p w:rsidR="0037433A" w:rsidRPr="0037433A" w:rsidRDefault="0037433A" w:rsidP="0037433A">
      <w:pPr>
        <w:pStyle w:val="ab"/>
        <w:rPr>
          <w:color w:val="000000"/>
        </w:rPr>
      </w:pPr>
      <w:r w:rsidRPr="0037433A">
        <w:rPr>
          <w:b/>
          <w:bCs/>
          <w:color w:val="000000"/>
        </w:rPr>
        <w:t>Цели работы МО:</w:t>
      </w:r>
    </w:p>
    <w:p w:rsidR="0037433A" w:rsidRPr="0037433A" w:rsidRDefault="0037433A" w:rsidP="0037433A">
      <w:pPr>
        <w:pStyle w:val="ab"/>
        <w:jc w:val="both"/>
        <w:rPr>
          <w:color w:val="000000"/>
        </w:rPr>
      </w:pPr>
      <w:r w:rsidRPr="0037433A">
        <w:rPr>
          <w:color w:val="000000"/>
        </w:rPr>
        <w:t>1.Формирование инновационного образовательного комплекса, ориентированного на раскрытие творческого потенциала участников образовательного процесса в системе непрерывного развивающего и развивающегося образования.</w:t>
      </w:r>
    </w:p>
    <w:p w:rsidR="0037433A" w:rsidRPr="0037433A" w:rsidRDefault="0037433A" w:rsidP="0037433A">
      <w:pPr>
        <w:pStyle w:val="ab"/>
        <w:jc w:val="both"/>
        <w:rPr>
          <w:color w:val="000000"/>
        </w:rPr>
      </w:pPr>
      <w:r w:rsidRPr="0037433A">
        <w:rPr>
          <w:color w:val="000000"/>
        </w:rPr>
        <w:t xml:space="preserve">2.Развитие естественно-математических способностей учащихся путем осуществления дифференцированного обучения, применение </w:t>
      </w:r>
      <w:proofErr w:type="spellStart"/>
      <w:r w:rsidRPr="0037433A">
        <w:rPr>
          <w:color w:val="000000"/>
        </w:rPr>
        <w:t>системно-деятельностного</w:t>
      </w:r>
      <w:proofErr w:type="spellEnd"/>
      <w:r w:rsidRPr="0037433A">
        <w:rPr>
          <w:color w:val="000000"/>
        </w:rPr>
        <w:t xml:space="preserve"> подхода, информационно-коммуникативной технологии, личностно-ориентированной технологии, </w:t>
      </w:r>
      <w:proofErr w:type="spellStart"/>
      <w:r w:rsidRPr="0037433A">
        <w:rPr>
          <w:color w:val="000000"/>
        </w:rPr>
        <w:t>компетентностной</w:t>
      </w:r>
      <w:proofErr w:type="spellEnd"/>
      <w:r w:rsidRPr="0037433A">
        <w:rPr>
          <w:color w:val="000000"/>
        </w:rPr>
        <w:t xml:space="preserve"> технологии на уроках предметов естественн</w:t>
      </w:r>
      <w:proofErr w:type="gramStart"/>
      <w:r w:rsidRPr="0037433A">
        <w:rPr>
          <w:color w:val="000000"/>
        </w:rPr>
        <w:t>о-</w:t>
      </w:r>
      <w:proofErr w:type="gramEnd"/>
      <w:r w:rsidRPr="0037433A">
        <w:rPr>
          <w:color w:val="000000"/>
        </w:rPr>
        <w:t xml:space="preserve"> научного цикла и во внеурочное время.</w:t>
      </w:r>
    </w:p>
    <w:p w:rsidR="0037433A" w:rsidRPr="0037433A" w:rsidRDefault="0037433A" w:rsidP="0037433A">
      <w:pPr>
        <w:pStyle w:val="ab"/>
        <w:jc w:val="both"/>
        <w:rPr>
          <w:color w:val="000000"/>
        </w:rPr>
      </w:pPr>
      <w:r w:rsidRPr="0037433A">
        <w:rPr>
          <w:color w:val="000000"/>
        </w:rPr>
        <w:t>3. 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преподавания.</w:t>
      </w:r>
    </w:p>
    <w:p w:rsidR="0037433A" w:rsidRPr="0037433A" w:rsidRDefault="0037433A" w:rsidP="0037433A">
      <w:pPr>
        <w:pStyle w:val="ab"/>
        <w:rPr>
          <w:color w:val="000000"/>
        </w:rPr>
      </w:pPr>
      <w:r w:rsidRPr="0037433A">
        <w:rPr>
          <w:b/>
          <w:bCs/>
          <w:color w:val="000000"/>
        </w:rPr>
        <w:t>Задачи МО</w:t>
      </w:r>
      <w:r w:rsidRPr="0037433A">
        <w:rPr>
          <w:color w:val="000000"/>
        </w:rPr>
        <w:t>: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Внедрение инновационных программ и технологий для повышения качества обучения.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Развитие творческих способностей учащихся. Повышение интереса к изучению предметов естественно-математического цикла.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Организация и расширение сотрудничества с образовательными учреждениями муниципалитета по сопровождению одаренных детей.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Вести планомерную работу по преемственности в обучении в целях перехода на ФГОС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Совершенствовать открытые уроки как важнейшее направление повышения качества учебно-воспитательного процесса.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 xml:space="preserve">Осуществлять </w:t>
      </w:r>
      <w:proofErr w:type="spellStart"/>
      <w:r w:rsidRPr="0037433A">
        <w:rPr>
          <w:color w:val="000000"/>
        </w:rPr>
        <w:t>взаимопосещение</w:t>
      </w:r>
      <w:proofErr w:type="spellEnd"/>
      <w:r w:rsidRPr="0037433A">
        <w:rPr>
          <w:color w:val="000000"/>
        </w:rPr>
        <w:t xml:space="preserve"> уроков, совершенствуя аналитическую деятельность.</w:t>
      </w:r>
    </w:p>
    <w:p w:rsidR="0037433A" w:rsidRPr="0037433A" w:rsidRDefault="0037433A" w:rsidP="0037433A">
      <w:pPr>
        <w:pStyle w:val="ab"/>
        <w:numPr>
          <w:ilvl w:val="0"/>
          <w:numId w:val="31"/>
        </w:numPr>
        <w:jc w:val="both"/>
        <w:rPr>
          <w:color w:val="000000"/>
        </w:rPr>
      </w:pPr>
      <w:r w:rsidRPr="0037433A">
        <w:rPr>
          <w:color w:val="000000"/>
        </w:rPr>
        <w:t>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37433A" w:rsidRPr="0037433A" w:rsidRDefault="0037433A" w:rsidP="0037433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3A">
        <w:rPr>
          <w:rFonts w:ascii="Times New Roman" w:hAnsi="Times New Roman" w:cs="Times New Roman"/>
          <w:sz w:val="24"/>
          <w:szCs w:val="24"/>
        </w:rPr>
        <w:t xml:space="preserve">Обеспечить условия для повышения качества образования через реализацию </w:t>
      </w:r>
      <w:proofErr w:type="spellStart"/>
      <w:r w:rsidRPr="0037433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7433A">
        <w:rPr>
          <w:rFonts w:ascii="Times New Roman" w:hAnsi="Times New Roman" w:cs="Times New Roman"/>
          <w:sz w:val="24"/>
          <w:szCs w:val="24"/>
        </w:rPr>
        <w:t xml:space="preserve"> подхода в учебном процессе.</w:t>
      </w:r>
    </w:p>
    <w:p w:rsidR="0037433A" w:rsidRPr="0037433A" w:rsidRDefault="0037433A" w:rsidP="003743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1E0"/>
      </w:tblPr>
      <w:tblGrid>
        <w:gridCol w:w="2754"/>
        <w:gridCol w:w="3474"/>
        <w:gridCol w:w="1911"/>
        <w:gridCol w:w="1432"/>
      </w:tblGrid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37433A">
              <w:rPr>
                <w:rStyle w:val="c3c23"/>
                <w:bCs/>
                <w:color w:val="000000"/>
              </w:rPr>
              <w:t>Заседание №1.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3c8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Тема: «</w:t>
            </w:r>
            <w:r w:rsidRPr="0037433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заседание МО учителей ЕНЦ»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работы за 2015-2016 учебный год.</w:t>
            </w:r>
          </w:p>
          <w:p w:rsidR="0037433A" w:rsidRPr="0037433A" w:rsidRDefault="0037433A" w:rsidP="007F5DC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2.  Утверждение плана работы МО на 2016 – 2017 учебный год.</w:t>
            </w:r>
          </w:p>
          <w:p w:rsidR="0037433A" w:rsidRPr="0037433A" w:rsidRDefault="0037433A" w:rsidP="007F5DC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Обсуждение и утверждение </w:t>
            </w: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 по самообразованию.</w:t>
            </w:r>
          </w:p>
          <w:p w:rsidR="0037433A" w:rsidRPr="0037433A" w:rsidRDefault="0037433A" w:rsidP="007F5DC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4. Анализ состояния преподавания и качества подготовки, учащихся по предмету по результатам ОГЭ выпускников 9 классов и ЕГЭ выпускников 11 класса за 2015-2016 учебный год.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pStyle w:val="ab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lastRenderedPageBreak/>
              <w:t xml:space="preserve">Заседание №2. </w:t>
            </w:r>
          </w:p>
          <w:p w:rsidR="0037433A" w:rsidRPr="0037433A" w:rsidRDefault="0037433A" w:rsidP="007F5DCC">
            <w:pPr>
              <w:pStyle w:val="ab"/>
              <w:jc w:val="both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>Тема:</w:t>
            </w:r>
          </w:p>
          <w:p w:rsidR="0037433A" w:rsidRPr="0037433A" w:rsidRDefault="0037433A" w:rsidP="007F5DCC">
            <w:pPr>
              <w:pStyle w:val="ab"/>
              <w:jc w:val="both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 xml:space="preserve"> «Пути повышения профессиональной компетентности</w:t>
            </w:r>
            <w:r w:rsidRPr="0037433A">
              <w:rPr>
                <w:color w:val="000000"/>
              </w:rPr>
              <w:t xml:space="preserve"> </w:t>
            </w:r>
            <w:r w:rsidRPr="0037433A">
              <w:rPr>
                <w:bCs/>
                <w:iCs/>
                <w:color w:val="000000"/>
              </w:rPr>
              <w:t>учителей естественнонаучного цикла».</w:t>
            </w:r>
          </w:p>
          <w:p w:rsidR="0037433A" w:rsidRPr="0037433A" w:rsidRDefault="0037433A" w:rsidP="007F5DCC">
            <w:pPr>
              <w:pStyle w:val="ab"/>
              <w:jc w:val="both"/>
              <w:rPr>
                <w:color w:val="000000"/>
              </w:rPr>
            </w:pPr>
            <w:proofErr w:type="spellStart"/>
            <w:r w:rsidRPr="0037433A">
              <w:rPr>
                <w:bCs/>
                <w:iCs/>
                <w:color w:val="000000"/>
              </w:rPr>
              <w:t>Взаимопосещение</w:t>
            </w:r>
            <w:proofErr w:type="spellEnd"/>
            <w:r w:rsidRPr="0037433A">
              <w:rPr>
                <w:bCs/>
                <w:iCs/>
                <w:color w:val="000000"/>
              </w:rPr>
              <w:t xml:space="preserve"> уроков</w:t>
            </w:r>
            <w:r w:rsidRPr="0037433A">
              <w:rPr>
                <w:color w:val="000000"/>
              </w:rPr>
              <w:t xml:space="preserve"> по проблеме формирования у школьников основных УУД</w:t>
            </w:r>
            <w:r w:rsidRPr="0037433A">
              <w:rPr>
                <w:bCs/>
                <w:iCs/>
                <w:color w:val="000000"/>
              </w:rPr>
              <w:t>. Обмен опытом.</w:t>
            </w:r>
          </w:p>
          <w:p w:rsidR="0037433A" w:rsidRPr="0037433A" w:rsidRDefault="0037433A" w:rsidP="007F5DCC">
            <w:pPr>
              <w:pStyle w:val="c6"/>
              <w:spacing w:before="0" w:beforeAutospacing="0" w:after="0" w:afterAutospacing="0"/>
              <w:jc w:val="center"/>
              <w:rPr>
                <w:rStyle w:val="c3c23"/>
                <w:bCs/>
                <w:color w:val="000000"/>
              </w:rPr>
            </w:pPr>
          </w:p>
        </w:tc>
        <w:tc>
          <w:tcPr>
            <w:tcW w:w="347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1. Формирование педагогического творчества учителя как необходимое условие дальнейшего развития школы.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2. Работа с молодыми педагогами.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 xml:space="preserve">3. Формирование </w:t>
            </w:r>
            <w:proofErr w:type="gramStart"/>
            <w:r w:rsidRPr="0037433A">
              <w:rPr>
                <w:color w:val="000000"/>
              </w:rPr>
              <w:t>познавательных</w:t>
            </w:r>
            <w:proofErr w:type="gramEnd"/>
            <w:r w:rsidRPr="0037433A">
              <w:rPr>
                <w:color w:val="000000"/>
              </w:rPr>
              <w:t>, регулятивных, коммуникативных  УУД  на уровне основного общего образования.</w:t>
            </w:r>
          </w:p>
          <w:p w:rsidR="0037433A" w:rsidRPr="0037433A" w:rsidRDefault="0037433A" w:rsidP="007F5DC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374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личностных УУД на уроках математики, информатики, физики, химии, биологии, географии.</w:t>
            </w:r>
            <w:proofErr w:type="gramEnd"/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 xml:space="preserve">Заседание №3. </w:t>
            </w:r>
          </w:p>
          <w:p w:rsidR="0037433A" w:rsidRPr="0037433A" w:rsidRDefault="0037433A" w:rsidP="007F5DCC">
            <w:pPr>
              <w:pStyle w:val="ab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>Тема:</w:t>
            </w:r>
          </w:p>
          <w:p w:rsidR="0037433A" w:rsidRPr="0037433A" w:rsidRDefault="0037433A" w:rsidP="007F5DCC">
            <w:pPr>
              <w:pStyle w:val="ab"/>
              <w:jc w:val="both"/>
              <w:rPr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 xml:space="preserve"> «Пути повышения эффективности образовательного</w:t>
            </w:r>
            <w:r w:rsidRPr="0037433A">
              <w:rPr>
                <w:color w:val="000000"/>
              </w:rPr>
              <w:t xml:space="preserve"> </w:t>
            </w:r>
            <w:r w:rsidRPr="0037433A">
              <w:rPr>
                <w:bCs/>
                <w:iCs/>
                <w:color w:val="000000"/>
              </w:rPr>
              <w:t>процесса через внедрение инновационных технологий»</w:t>
            </w:r>
            <w:r w:rsidRPr="0037433A">
              <w:rPr>
                <w:color w:val="000000"/>
              </w:rPr>
              <w:t>.</w:t>
            </w:r>
          </w:p>
          <w:p w:rsidR="0037433A" w:rsidRPr="0037433A" w:rsidRDefault="0037433A" w:rsidP="007F5DCC">
            <w:pPr>
              <w:pStyle w:val="ab"/>
              <w:jc w:val="both"/>
              <w:rPr>
                <w:color w:val="000000"/>
              </w:rPr>
            </w:pPr>
            <w:proofErr w:type="spellStart"/>
            <w:r w:rsidRPr="0037433A">
              <w:rPr>
                <w:color w:val="000000"/>
              </w:rPr>
              <w:t>Взаимопосещение</w:t>
            </w:r>
            <w:proofErr w:type="spellEnd"/>
            <w:r w:rsidRPr="0037433A">
              <w:rPr>
                <w:color w:val="000000"/>
              </w:rPr>
              <w:t xml:space="preserve"> уроков по проблеме формирования у школьников основных УУД.</w:t>
            </w:r>
            <w:r w:rsidRPr="0037433A">
              <w:rPr>
                <w:bCs/>
                <w:iCs/>
                <w:color w:val="000000"/>
              </w:rPr>
              <w:t xml:space="preserve"> Обмен опытом.</w:t>
            </w:r>
          </w:p>
          <w:p w:rsidR="0037433A" w:rsidRPr="0037433A" w:rsidRDefault="0037433A" w:rsidP="007F5DCC">
            <w:pPr>
              <w:pStyle w:val="ab"/>
              <w:jc w:val="both"/>
              <w:rPr>
                <w:color w:val="000000"/>
              </w:rPr>
            </w:pPr>
          </w:p>
          <w:p w:rsidR="0037433A" w:rsidRPr="0037433A" w:rsidRDefault="0037433A" w:rsidP="007F5DCC">
            <w:pPr>
              <w:pStyle w:val="c6"/>
              <w:spacing w:before="0" w:beforeAutospacing="0" w:after="0" w:afterAutospacing="0"/>
              <w:jc w:val="center"/>
              <w:rPr>
                <w:rStyle w:val="c3c23"/>
                <w:bCs/>
                <w:color w:val="000000"/>
              </w:rPr>
            </w:pPr>
          </w:p>
        </w:tc>
        <w:tc>
          <w:tcPr>
            <w:tcW w:w="347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1. Особенности использования  информационных технологий, позволяющих формировать у школьников ключевые компетенции.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 xml:space="preserve">2. </w:t>
            </w:r>
            <w:r w:rsidRPr="0037433A">
              <w:rPr>
                <w:rStyle w:val="c3"/>
                <w:color w:val="000000"/>
              </w:rPr>
              <w:t>Использование коллективных способов обучения в условиях перехода на ФГОС.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3. Развитие критического мышления через работу с текстом и дополнительной литературой.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 xml:space="preserve">4.  Применение </w:t>
            </w:r>
            <w:proofErr w:type="spellStart"/>
            <w:r w:rsidRPr="0037433A">
              <w:rPr>
                <w:color w:val="000000"/>
              </w:rPr>
              <w:t>системно-деятельностного</w:t>
            </w:r>
            <w:proofErr w:type="spellEnd"/>
            <w:r w:rsidRPr="0037433A">
              <w:rPr>
                <w:color w:val="000000"/>
              </w:rPr>
              <w:t xml:space="preserve">, </w:t>
            </w:r>
            <w:proofErr w:type="gramStart"/>
            <w:r w:rsidRPr="0037433A">
              <w:rPr>
                <w:color w:val="000000"/>
              </w:rPr>
              <w:t>проблемного</w:t>
            </w:r>
            <w:proofErr w:type="gramEnd"/>
            <w:r w:rsidRPr="0037433A">
              <w:rPr>
                <w:color w:val="000000"/>
              </w:rPr>
              <w:t xml:space="preserve">  подходов в образовательном процессе.</w:t>
            </w:r>
          </w:p>
          <w:p w:rsidR="0037433A" w:rsidRPr="0037433A" w:rsidRDefault="0037433A" w:rsidP="007F5DCC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 xml:space="preserve">Заседание №4. </w:t>
            </w:r>
          </w:p>
          <w:p w:rsidR="0037433A" w:rsidRPr="0037433A" w:rsidRDefault="0037433A" w:rsidP="007F5DCC">
            <w:pPr>
              <w:pStyle w:val="ab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lastRenderedPageBreak/>
              <w:t xml:space="preserve">Тема: </w:t>
            </w:r>
          </w:p>
          <w:p w:rsidR="0037433A" w:rsidRPr="0037433A" w:rsidRDefault="0037433A" w:rsidP="007F5DCC">
            <w:pPr>
              <w:pStyle w:val="ab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>«Подходы к решению задачи формирования универсальных</w:t>
            </w:r>
            <w:r w:rsidRPr="0037433A">
              <w:rPr>
                <w:color w:val="000000"/>
              </w:rPr>
              <w:t xml:space="preserve"> </w:t>
            </w:r>
            <w:r w:rsidRPr="0037433A">
              <w:rPr>
                <w:bCs/>
                <w:iCs/>
                <w:color w:val="000000"/>
              </w:rPr>
              <w:t>учебных действий учащихся по изучаемым предметам». Обмен опытом.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lastRenderedPageBreak/>
              <w:t xml:space="preserve">1. Методика системного анализа, самоанализа </w:t>
            </w:r>
            <w:r w:rsidRPr="0037433A">
              <w:rPr>
                <w:color w:val="000000"/>
              </w:rPr>
              <w:lastRenderedPageBreak/>
              <w:t>результатов учебно-воспитательного процесса.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2. Обмен опытом учителей по вопросу работы по новым федеральным государственным стандартам.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lastRenderedPageBreak/>
              <w:t xml:space="preserve">Заседание № 5. </w:t>
            </w:r>
          </w:p>
          <w:p w:rsidR="0037433A" w:rsidRPr="0037433A" w:rsidRDefault="0037433A" w:rsidP="007F5DCC">
            <w:pPr>
              <w:pStyle w:val="ab"/>
              <w:rPr>
                <w:bCs/>
                <w:iCs/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>Тема:</w:t>
            </w:r>
          </w:p>
          <w:p w:rsidR="0037433A" w:rsidRPr="0037433A" w:rsidRDefault="0037433A" w:rsidP="007F5DCC">
            <w:pPr>
              <w:pStyle w:val="ab"/>
              <w:jc w:val="both"/>
              <w:rPr>
                <w:color w:val="000000"/>
              </w:rPr>
            </w:pPr>
            <w:r w:rsidRPr="0037433A">
              <w:rPr>
                <w:bCs/>
                <w:iCs/>
                <w:color w:val="000000"/>
              </w:rPr>
              <w:t xml:space="preserve"> «Итоги работы ШМО за 2016-2017 учебный год и перспективные задачи</w:t>
            </w:r>
            <w:r w:rsidRPr="0037433A">
              <w:rPr>
                <w:color w:val="000000"/>
              </w:rPr>
              <w:t xml:space="preserve"> </w:t>
            </w:r>
            <w:r w:rsidRPr="0037433A">
              <w:rPr>
                <w:bCs/>
                <w:iCs/>
                <w:color w:val="000000"/>
              </w:rPr>
              <w:t>на 2017-2018 учебный год»</w:t>
            </w:r>
          </w:p>
          <w:p w:rsidR="0037433A" w:rsidRPr="0037433A" w:rsidRDefault="0037433A" w:rsidP="007F5DCC">
            <w:pPr>
              <w:pStyle w:val="ab"/>
              <w:rPr>
                <w:bCs/>
                <w:iCs/>
                <w:color w:val="000000"/>
              </w:rPr>
            </w:pPr>
          </w:p>
        </w:tc>
        <w:tc>
          <w:tcPr>
            <w:tcW w:w="3474" w:type="dxa"/>
          </w:tcPr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1. Итоги работы ШМО.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>2. Планирование работы ШМО на 2017-2018 учебный год.</w:t>
            </w:r>
            <w:r w:rsidRPr="0037433A">
              <w:t xml:space="preserve"> </w:t>
            </w:r>
          </w:p>
          <w:p w:rsidR="0037433A" w:rsidRPr="0037433A" w:rsidRDefault="0037433A" w:rsidP="007F5DCC">
            <w:pPr>
              <w:pStyle w:val="ab"/>
              <w:rPr>
                <w:color w:val="000000"/>
              </w:rPr>
            </w:pPr>
            <w:r w:rsidRPr="0037433A">
              <w:rPr>
                <w:color w:val="000000"/>
              </w:rPr>
              <w:t xml:space="preserve">3. </w:t>
            </w:r>
            <w:r w:rsidRPr="0037433A">
              <w:t>Анализ работы педагогов по индивидуальным образовательным программам.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педагогов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1. Корректировка рабочих программ, календарно-тематического планирования учебного предмета в соответствии с положением о рабочей программе. Составление рабочих программ с учётом требований ФГОС.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2. Повышение уровня квалификации педагогов по математике.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Система работы школы по повышению качества обучения.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Разработка индивидуальных планов по подготовке учащихся 9-11 классов к ОГЭ и ЕГЭ. 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Составление программ дополнительных занятий по предметам. 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3. Разработка индивидуальных заданий для учащихся, с целью обеспечения дифференцированного подхода.</w:t>
            </w:r>
            <w:r w:rsidRPr="00374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Оформление методического уголка и уголка по подготовке к ЕГЭ и  ОГЭ  в кабинетах естественных предметов.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Сентябрь-октябрь.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личностных компетентностей учащихся. Индивидуальная работа с одаренными детьми: участие в олимпиадах, </w:t>
            </w:r>
            <w:r w:rsidRPr="00374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конкурсах. 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талантливых учащихся.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олимпиадам по предметам.</w:t>
            </w: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 xml:space="preserve">1. Школьный этап олимпиады «Юные интеллектуалы Урала». </w:t>
            </w:r>
            <w:r w:rsidRPr="00374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олимпиадных работ.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2. Муниципальный этап олимпиады «Юные интеллектуалы Урала».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работ.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3.Математическая олимпиада: «Кенгуру».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Октябрь-ноябрь.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личностных компетентностей учащихся. Организация проектной и исследовательской деятельности обучающихся, представление проектов и исследовательских работ на конкурсы различных уровней.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1. Муниципальная краеведческая конференция.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2. Муниципальная научно-практическая конференция.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3. Муниципальный конкурс «Мы выбираем будущее».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4. Конкурс проектов: «Мы уральцы».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Диагностика учебного процесса.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по учебным предметам. Стартовый контроль. Анализ контрольной работы.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Диагностика учебного процесса.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Рубежная контрольная работа по учебным предметам.</w:t>
            </w:r>
          </w:p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контроль. Анализ контрольной работы.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Диагностика учебного процесса.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 Анализ контрольной работы.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Диагностика учебного процесса.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работа: «</w:t>
            </w:r>
            <w:proofErr w:type="spellStart"/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». Анализ контрольной работы.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7433A" w:rsidRPr="0037433A" w:rsidTr="007F5DCC">
        <w:tc>
          <w:tcPr>
            <w:tcW w:w="275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Диагностика учебного процесса.</w:t>
            </w:r>
          </w:p>
        </w:tc>
        <w:tc>
          <w:tcPr>
            <w:tcW w:w="3474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Диагностические контрольные работы. Анализ контрольной работы.</w:t>
            </w:r>
          </w:p>
        </w:tc>
        <w:tc>
          <w:tcPr>
            <w:tcW w:w="1911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1432" w:type="dxa"/>
          </w:tcPr>
          <w:p w:rsidR="0037433A" w:rsidRPr="0037433A" w:rsidRDefault="0037433A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7433A" w:rsidRPr="0037433A" w:rsidRDefault="0037433A" w:rsidP="0037433A">
      <w:pPr>
        <w:rPr>
          <w:rFonts w:ascii="Times New Roman" w:hAnsi="Times New Roman" w:cs="Times New Roman"/>
          <w:sz w:val="24"/>
          <w:szCs w:val="24"/>
        </w:rPr>
      </w:pPr>
    </w:p>
    <w:p w:rsidR="0037433A" w:rsidRDefault="0037433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0C3" w:rsidRPr="00490246" w:rsidRDefault="00FE60C3" w:rsidP="00FE60C3">
      <w:pPr>
        <w:rPr>
          <w:rFonts w:ascii="Times New Roman" w:hAnsi="Times New Roman"/>
          <w:sz w:val="24"/>
          <w:szCs w:val="24"/>
        </w:rPr>
      </w:pPr>
      <w:r w:rsidRPr="0049024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Pr="00490246">
        <w:rPr>
          <w:rFonts w:ascii="Times New Roman" w:eastAsia="Calibri" w:hAnsi="Times New Roman"/>
          <w:b/>
          <w:sz w:val="24"/>
          <w:szCs w:val="24"/>
        </w:rPr>
        <w:t xml:space="preserve">План работы ШМО  </w:t>
      </w:r>
      <w:r w:rsidRPr="0049024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гуманитарного цикла </w:t>
      </w:r>
      <w:r w:rsidRPr="00490246">
        <w:rPr>
          <w:rFonts w:ascii="Times New Roman" w:eastAsia="Calibri" w:hAnsi="Times New Roman"/>
          <w:b/>
          <w:sz w:val="24"/>
          <w:szCs w:val="24"/>
        </w:rPr>
        <w:t>на 2016   - 2017 учебный год</w:t>
      </w:r>
    </w:p>
    <w:tbl>
      <w:tblPr>
        <w:tblW w:w="11279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79"/>
      </w:tblGrid>
      <w:tr w:rsidR="00FE60C3" w:rsidRPr="00490246" w:rsidTr="007F5DCC">
        <w:trPr>
          <w:trHeight w:val="64"/>
        </w:trPr>
        <w:tc>
          <w:tcPr>
            <w:tcW w:w="11279" w:type="dxa"/>
          </w:tcPr>
          <w:p w:rsidR="00FE60C3" w:rsidRDefault="00FE60C3" w:rsidP="007F5DCC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Школьное методическое объединение гуманитарного цикла</w:t>
            </w:r>
          </w:p>
          <w:p w:rsidR="00FE60C3" w:rsidRPr="00490246" w:rsidRDefault="00FE60C3" w:rsidP="007F5DCC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0C3" w:rsidRPr="00490246" w:rsidTr="007F5DCC">
        <w:trPr>
          <w:trHeight w:val="552"/>
        </w:trPr>
        <w:tc>
          <w:tcPr>
            <w:tcW w:w="11279" w:type="dxa"/>
          </w:tcPr>
          <w:p w:rsidR="00FE60C3" w:rsidRDefault="00FE60C3" w:rsidP="007F5D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тема: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  образовательные технологии и методики в работе учителей гуманитарного цикла для формирования социально-активной личности учащихся в условиях перехода на ФГОС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ООО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60C3" w:rsidRPr="00490246" w:rsidRDefault="00FE60C3" w:rsidP="007F5D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0C3" w:rsidRPr="00490246" w:rsidTr="007F5DCC">
        <w:trPr>
          <w:trHeight w:val="556"/>
        </w:trPr>
        <w:tc>
          <w:tcPr>
            <w:tcW w:w="11279" w:type="dxa"/>
          </w:tcPr>
          <w:p w:rsidR="00FE60C3" w:rsidRDefault="00FE60C3" w:rsidP="007F5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eastAsia="ru-RU"/>
              </w:rPr>
              <w:t> </w:t>
            </w:r>
            <w:r w:rsidRPr="004902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490246">
              <w:rPr>
                <w:rFonts w:ascii="Times New Roman" w:hAnsi="Times New Roman"/>
                <w:sz w:val="24"/>
                <w:szCs w:val="24"/>
              </w:rPr>
              <w:t>Повышение качества образования по предметам гуманитарного цикла в условиях перехода на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ООО</w:t>
            </w:r>
          </w:p>
          <w:p w:rsidR="00FE60C3" w:rsidRPr="00490246" w:rsidRDefault="00FE60C3" w:rsidP="007F5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0C3" w:rsidRPr="00490246" w:rsidTr="007F5DCC">
        <w:trPr>
          <w:trHeight w:val="4661"/>
        </w:trPr>
        <w:tc>
          <w:tcPr>
            <w:tcW w:w="11279" w:type="dxa"/>
          </w:tcPr>
          <w:p w:rsidR="00FE60C3" w:rsidRPr="00490246" w:rsidRDefault="00FE60C3" w:rsidP="007F5DCC">
            <w:pPr>
              <w:shd w:val="clear" w:color="auto" w:fill="FFFFFF"/>
              <w:spacing w:after="0" w:line="240" w:lineRule="auto"/>
              <w:ind w:left="80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Основные задачи МО  на 2016-2017 учебный год:</w:t>
            </w:r>
          </w:p>
          <w:p w:rsidR="00FE60C3" w:rsidRPr="00490246" w:rsidRDefault="00FE60C3" w:rsidP="007F5DC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1.Изучать и активно использовать инновационные технологии, пользоваться Интернет ресурсами в </w:t>
            </w:r>
            <w:proofErr w:type="spellStart"/>
            <w:r w:rsidRPr="00490246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490246">
              <w:rPr>
                <w:rFonts w:ascii="Times New Roman" w:hAnsi="Times New Roman"/>
                <w:sz w:val="24"/>
                <w:szCs w:val="24"/>
              </w:rPr>
              <w:t xml:space="preserve"> – воспитательном процессе  с целью развития личности учащихся, их творческих интеллектуальных способностей.</w:t>
            </w:r>
          </w:p>
          <w:p w:rsidR="00FE60C3" w:rsidRPr="00490246" w:rsidRDefault="00FE60C3" w:rsidP="007F5DC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2.Продолжать работу с одаренными детьми и организовать </w:t>
            </w:r>
            <w:proofErr w:type="spellStart"/>
            <w:r w:rsidRPr="00490246">
              <w:rPr>
                <w:rFonts w:ascii="Times New Roman" w:hAnsi="Times New Roman"/>
                <w:sz w:val="24"/>
                <w:szCs w:val="24"/>
              </w:rPr>
              <w:t>целеноправленную</w:t>
            </w:r>
            <w:proofErr w:type="spellEnd"/>
            <w:r w:rsidRPr="00490246">
              <w:rPr>
                <w:rFonts w:ascii="Times New Roman" w:hAnsi="Times New Roman"/>
                <w:sz w:val="24"/>
                <w:szCs w:val="24"/>
              </w:rPr>
              <w:t xml:space="preserve"> работу со слабоуспевающими учащимися через индивидуальные задания.</w:t>
            </w:r>
          </w:p>
          <w:p w:rsidR="00FE60C3" w:rsidRDefault="00FE60C3" w:rsidP="007F5DC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>3. Повысить уровень подготовки учащихся к ЕГЭ и ГИА по предметам гуманитарного цикла через внедрение современных образовательных технологий (проектной, исследовательской, ИКТ)</w:t>
            </w:r>
          </w:p>
          <w:p w:rsidR="00FE60C3" w:rsidRPr="00490246" w:rsidRDefault="00FE60C3" w:rsidP="007F5DCC">
            <w:pPr>
              <w:spacing w:after="0" w:line="240" w:lineRule="auto"/>
              <w:ind w:left="1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60C3" w:rsidRPr="00490246" w:rsidRDefault="00FE60C3" w:rsidP="007F5D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b/>
                <w:sz w:val="24"/>
                <w:szCs w:val="24"/>
              </w:rPr>
              <w:t>Решение поставленных задач должно способствовать получению ожидаемых результатов</w:t>
            </w:r>
            <w:r w:rsidRPr="0049024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    Активизировать </w:t>
            </w:r>
            <w:proofErr w:type="spellStart"/>
            <w:r w:rsidRPr="00490246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490246">
              <w:rPr>
                <w:rFonts w:ascii="Times New Roman" w:hAnsi="Times New Roman"/>
                <w:sz w:val="24"/>
                <w:szCs w:val="24"/>
              </w:rPr>
              <w:t xml:space="preserve"> уроков педагогами МО</w:t>
            </w:r>
          </w:p>
          <w:p w:rsidR="00FE60C3" w:rsidRPr="00490246" w:rsidRDefault="00FE60C3" w:rsidP="007F5DCC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 Выполнить весь набор мер по аттестации и обобщению опыта педагогов МО</w:t>
            </w:r>
          </w:p>
          <w:p w:rsidR="00FE60C3" w:rsidRPr="00490246" w:rsidRDefault="00FE60C3" w:rsidP="007F5DCC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 Реализовать задания по повышению квалификации</w:t>
            </w:r>
          </w:p>
          <w:p w:rsidR="00FE60C3" w:rsidRPr="00490246" w:rsidRDefault="00FE60C3" w:rsidP="007F5DCC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 Повышение качества знаний учащихся</w:t>
            </w:r>
          </w:p>
          <w:p w:rsidR="00FE60C3" w:rsidRPr="00490246" w:rsidRDefault="00FE60C3" w:rsidP="007F5DCC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 Повышение мотивации к учению</w:t>
            </w:r>
          </w:p>
          <w:p w:rsidR="00FE60C3" w:rsidRPr="00490246" w:rsidRDefault="00FE60C3" w:rsidP="007F5DCC">
            <w:pPr>
              <w:pStyle w:val="ad"/>
              <w:rPr>
                <w:b/>
                <w:bCs/>
                <w:i/>
                <w:iCs/>
                <w:color w:val="FFFFFF"/>
              </w:rPr>
            </w:pPr>
            <w:r w:rsidRPr="00490246">
              <w:rPr>
                <w:color w:val="000000" w:themeColor="text1"/>
              </w:rPr>
              <w:t xml:space="preserve">Способствовать формированию учащегося как творческой, социально активной личности нового типа в процессе исследовательской, поисковой </w:t>
            </w:r>
            <w:r w:rsidRPr="00490246">
              <w:rPr>
                <w:bCs/>
                <w:color w:val="000000" w:themeColor="text1"/>
              </w:rPr>
              <w:t>работы</w:t>
            </w:r>
            <w:r w:rsidRPr="00490246">
              <w:rPr>
                <w:color w:val="000000" w:themeColor="text1"/>
              </w:rPr>
              <w:t>, которая органически сочетается с учебной деятельностью.</w:t>
            </w:r>
          </w:p>
        </w:tc>
      </w:tr>
    </w:tbl>
    <w:p w:rsidR="00FE60C3" w:rsidRDefault="00FE60C3" w:rsidP="00FE60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ШМО</w:t>
      </w:r>
    </w:p>
    <w:tbl>
      <w:tblPr>
        <w:tblStyle w:val="a4"/>
        <w:tblW w:w="0" w:type="auto"/>
        <w:tblInd w:w="-1310" w:type="dxa"/>
        <w:tblLayout w:type="fixed"/>
        <w:tblLook w:val="04A0"/>
      </w:tblPr>
      <w:tblGrid>
        <w:gridCol w:w="709"/>
        <w:gridCol w:w="2986"/>
        <w:gridCol w:w="2685"/>
        <w:gridCol w:w="1417"/>
        <w:gridCol w:w="1870"/>
        <w:gridCol w:w="1214"/>
      </w:tblGrid>
      <w:tr w:rsidR="00FE60C3" w:rsidTr="007F5DCC">
        <w:tc>
          <w:tcPr>
            <w:tcW w:w="709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F1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C50F13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F13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2685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F1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F13">
              <w:rPr>
                <w:rFonts w:ascii="Times New Roman" w:hAnsi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F13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14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 w:rsidRPr="00C50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60C3" w:rsidTr="007F5DCC">
        <w:tc>
          <w:tcPr>
            <w:tcW w:w="709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Людмила Алексеевна</w:t>
            </w:r>
          </w:p>
        </w:tc>
        <w:tc>
          <w:tcPr>
            <w:tcW w:w="2685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7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14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FE60C3" w:rsidTr="007F5DCC">
        <w:tc>
          <w:tcPr>
            <w:tcW w:w="709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6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Нелли Рудольфовна</w:t>
            </w:r>
          </w:p>
        </w:tc>
        <w:tc>
          <w:tcPr>
            <w:tcW w:w="2685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7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0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214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FE60C3" w:rsidTr="007F5DCC">
        <w:tc>
          <w:tcPr>
            <w:tcW w:w="709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Кронидовна</w:t>
            </w:r>
            <w:proofErr w:type="spellEnd"/>
          </w:p>
        </w:tc>
        <w:tc>
          <w:tcPr>
            <w:tcW w:w="2685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214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60C3" w:rsidTr="007F5DCC">
        <w:tc>
          <w:tcPr>
            <w:tcW w:w="709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Галина Глебовна</w:t>
            </w:r>
          </w:p>
        </w:tc>
        <w:tc>
          <w:tcPr>
            <w:tcW w:w="2685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214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FE60C3" w:rsidTr="007F5DCC">
        <w:tc>
          <w:tcPr>
            <w:tcW w:w="709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85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14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:rsidR="00FE60C3" w:rsidTr="007F5DCC">
        <w:tc>
          <w:tcPr>
            <w:tcW w:w="709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86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Шуплецова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685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0C3" w:rsidTr="007F5DCC">
        <w:tc>
          <w:tcPr>
            <w:tcW w:w="709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Заколюкина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2685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17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14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</w:t>
            </w:r>
          </w:p>
        </w:tc>
      </w:tr>
      <w:tr w:rsidR="00FE60C3" w:rsidTr="007F5DCC">
        <w:tc>
          <w:tcPr>
            <w:tcW w:w="709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86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2685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17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</w:tcPr>
          <w:p w:rsidR="00FE60C3" w:rsidRPr="00C50F1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14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</w:tr>
      <w:tr w:rsidR="00FE60C3" w:rsidTr="007F5DCC">
        <w:tc>
          <w:tcPr>
            <w:tcW w:w="709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86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Гильметдинова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Салахатдиновна</w:t>
            </w:r>
            <w:proofErr w:type="spellEnd"/>
          </w:p>
        </w:tc>
        <w:tc>
          <w:tcPr>
            <w:tcW w:w="2685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17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FE60C3" w:rsidRDefault="00FE60C3" w:rsidP="007F5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</w:tr>
    </w:tbl>
    <w:p w:rsidR="00FE60C3" w:rsidRPr="00490246" w:rsidRDefault="00FE60C3" w:rsidP="00FE60C3">
      <w:pPr>
        <w:pStyle w:val="ad"/>
        <w:ind w:left="-1418"/>
        <w:jc w:val="center"/>
      </w:pPr>
      <w:r w:rsidRPr="00490246">
        <w:rPr>
          <w:b/>
          <w:bCs/>
          <w:color w:val="000000"/>
        </w:rPr>
        <w:t xml:space="preserve">Содержание работы   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3932"/>
        <w:gridCol w:w="2003"/>
        <w:gridCol w:w="30"/>
        <w:gridCol w:w="1842"/>
        <w:gridCol w:w="2697"/>
      </w:tblGrid>
      <w:tr w:rsidR="00FE60C3" w:rsidRPr="00490246" w:rsidTr="007F5DCC">
        <w:tc>
          <w:tcPr>
            <w:tcW w:w="695" w:type="dxa"/>
            <w:vAlign w:val="center"/>
          </w:tcPr>
          <w:p w:rsidR="00FE60C3" w:rsidRPr="00490246" w:rsidRDefault="00FE60C3" w:rsidP="007F5DCC">
            <w:pPr>
              <w:spacing w:after="0" w:line="240" w:lineRule="auto"/>
              <w:ind w:left="-900" w:firstLine="9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932" w:type="dxa"/>
            <w:vAlign w:val="center"/>
          </w:tcPr>
          <w:p w:rsidR="00FE60C3" w:rsidRPr="00490246" w:rsidRDefault="00FE60C3" w:rsidP="007F5DCC">
            <w:pPr>
              <w:spacing w:after="0" w:line="240" w:lineRule="auto"/>
              <w:ind w:left="-900" w:firstLine="9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003" w:type="dxa"/>
            <w:vAlign w:val="center"/>
          </w:tcPr>
          <w:p w:rsidR="00FE60C3" w:rsidRPr="00490246" w:rsidRDefault="00FE60C3" w:rsidP="007F5DCC">
            <w:pPr>
              <w:spacing w:after="0" w:line="240" w:lineRule="auto"/>
              <w:ind w:left="-900" w:firstLine="9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2" w:type="dxa"/>
            <w:gridSpan w:val="2"/>
            <w:vAlign w:val="center"/>
          </w:tcPr>
          <w:p w:rsidR="00FE60C3" w:rsidRPr="00490246" w:rsidRDefault="00FE60C3" w:rsidP="007F5DCC">
            <w:pPr>
              <w:spacing w:after="0" w:line="240" w:lineRule="auto"/>
              <w:ind w:left="-900" w:firstLine="9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7" w:type="dxa"/>
            <w:vAlign w:val="center"/>
          </w:tcPr>
          <w:p w:rsidR="00FE60C3" w:rsidRPr="00490246" w:rsidRDefault="00FE60C3" w:rsidP="007F5D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Организационное</w:t>
            </w:r>
          </w:p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1.Определение задач на 2016- 2017 год</w:t>
            </w:r>
          </w:p>
          <w:p w:rsidR="00FE60C3" w:rsidRPr="00490246" w:rsidRDefault="00FE60C3" w:rsidP="007F5D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2.</w:t>
            </w:r>
            <w:r w:rsidRPr="00FB499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Рассмотрение и утверждение рабочих программ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и КТП </w:t>
            </w:r>
            <w:r w:rsidRPr="00FB499E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 предметам</w:t>
            </w: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.Обсуждение и утвержд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ение  плана работы на 1 полугодие 2016-2017 учебного года</w:t>
            </w:r>
          </w:p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Анализ работы</w:t>
            </w:r>
          </w:p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вгуст-сентябрь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уководитель МО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График </w:t>
            </w: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FE60C3" w:rsidRPr="00490246" w:rsidTr="007F5DCC">
        <w:trPr>
          <w:trHeight w:val="1560"/>
        </w:trPr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90246">
              <w:rPr>
                <w:rFonts w:ascii="Times New Roman" w:hAnsi="Times New Roman"/>
                <w:sz w:val="24"/>
                <w:szCs w:val="24"/>
              </w:rPr>
              <w:t xml:space="preserve">одготовка учащихся к  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</w:rPr>
              <w:t xml:space="preserve">Всероссийской олимпиаде </w:t>
            </w:r>
            <w:r w:rsidRPr="00DD36B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D36BA"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</w:rPr>
              <w:t>школьн</w:t>
            </w:r>
            <w:r>
              <w:rPr>
                <w:rFonts w:ascii="Times New Roman" w:eastAsia="Calibri" w:hAnsi="Times New Roman"/>
                <w:bCs/>
                <w:color w:val="000000"/>
                <w:spacing w:val="-4"/>
                <w:sz w:val="24"/>
                <w:szCs w:val="24"/>
              </w:rPr>
              <w:t>ый, муниципальный этапы</w:t>
            </w: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90246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90246">
              <w:rPr>
                <w:rFonts w:ascii="Times New Roman" w:hAnsi="Times New Roman"/>
                <w:sz w:val="24"/>
                <w:szCs w:val="24"/>
              </w:rPr>
              <w:t>одготовка тренировочных материалов</w:t>
            </w:r>
          </w:p>
          <w:p w:rsidR="00FE60C3" w:rsidRPr="00490246" w:rsidRDefault="00FE60C3" w:rsidP="007F5DC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</w:tr>
      <w:tr w:rsidR="00FE60C3" w:rsidRPr="00490246" w:rsidTr="007F5DCC">
        <w:trPr>
          <w:trHeight w:val="645"/>
        </w:trPr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калейдоскоп (открытые уроки, внеклассные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ероприятия по предметам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9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 МО, учителя – предметники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методической копилки «Уголок проектов»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sz w:val="24"/>
                <w:szCs w:val="24"/>
              </w:rPr>
              <w:t xml:space="preserve">Работа с одарёнными учениками: </w:t>
            </w:r>
            <w:r w:rsidRPr="00FE539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тематики исследовательской деятельност</w:t>
            </w:r>
            <w:proofErr w:type="gramStart"/>
            <w:r w:rsidRPr="00FE539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научно-практической и краеведческой конференциях)</w:t>
            </w:r>
            <w:r w:rsidRPr="00FE5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чителя – предметники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формление творческих работ обучающихся, оказание помощи учащимся в подготовке исследовательских работ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2" w:type="dxa"/>
          </w:tcPr>
          <w:p w:rsidR="00FE60C3" w:rsidRPr="0080179A" w:rsidRDefault="00FE60C3" w:rsidP="007F5DCC">
            <w:pPr>
              <w:pStyle w:val="ad"/>
            </w:pPr>
            <w:r w:rsidRPr="0080179A">
              <w:t xml:space="preserve">Участие учителей МО  в </w:t>
            </w:r>
            <w:r>
              <w:t xml:space="preserve">школьных, </w:t>
            </w:r>
            <w:r w:rsidRPr="0080179A">
              <w:t>муницип</w:t>
            </w:r>
            <w:r>
              <w:t>альных, региональных конкурсах:</w:t>
            </w:r>
          </w:p>
          <w:p w:rsidR="00FE60C3" w:rsidRDefault="00FE60C3" w:rsidP="007F5DCC">
            <w:pPr>
              <w:pStyle w:val="ad"/>
            </w:pPr>
          </w:p>
          <w:p w:rsidR="00FE60C3" w:rsidRDefault="00FE60C3" w:rsidP="007F5DCC">
            <w:pPr>
              <w:pStyle w:val="ad"/>
            </w:pPr>
            <w:r>
              <w:t>1.Конкурс чтецов «Край родной, родимый край – милая сторонка»</w:t>
            </w:r>
          </w:p>
          <w:p w:rsidR="00FE60C3" w:rsidRDefault="00FE60C3" w:rsidP="007F5DCC">
            <w:pPr>
              <w:pStyle w:val="ad"/>
            </w:pPr>
          </w:p>
          <w:p w:rsidR="00FE60C3" w:rsidRDefault="00FE60C3" w:rsidP="007F5DCC">
            <w:pPr>
              <w:pStyle w:val="ad"/>
            </w:pPr>
            <w:r>
              <w:t>2.Конкурс сочинений «Письмо другу» 3.Конкурс творческих работ (рассуждения, эссе, публикации)</w:t>
            </w:r>
          </w:p>
          <w:p w:rsidR="00FE60C3" w:rsidRDefault="00FE60C3" w:rsidP="007F5DCC">
            <w:pPr>
              <w:pStyle w:val="ad"/>
            </w:pPr>
            <w:r>
              <w:t xml:space="preserve">4. «Мы выбираем будущее» </w:t>
            </w:r>
          </w:p>
          <w:p w:rsidR="00FE60C3" w:rsidRDefault="00FE60C3" w:rsidP="007F5DCC">
            <w:pPr>
              <w:pStyle w:val="ad"/>
            </w:pPr>
            <w:r>
              <w:t xml:space="preserve">5.Краеведческий конкурс «Мы </w:t>
            </w:r>
            <w:proofErr w:type="gramStart"/>
            <w:r>
              <w:t>–у</w:t>
            </w:r>
            <w:proofErr w:type="gramEnd"/>
            <w:r>
              <w:t>ральцы»</w:t>
            </w:r>
          </w:p>
          <w:p w:rsidR="00FE60C3" w:rsidRPr="0080179A" w:rsidRDefault="00FE60C3" w:rsidP="007F5DCC">
            <w:pPr>
              <w:pStyle w:val="ad"/>
            </w:pPr>
            <w:r>
              <w:t>6.Конкурс социальных проектов «Я – гражданин»</w:t>
            </w:r>
          </w:p>
        </w:tc>
        <w:tc>
          <w:tcPr>
            <w:tcW w:w="2003" w:type="dxa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72" w:type="dxa"/>
            <w:gridSpan w:val="2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чителя – предметники</w:t>
            </w: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Шуплецова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литературы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опыта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2" w:type="dxa"/>
          </w:tcPr>
          <w:p w:rsidR="00FE60C3" w:rsidRPr="00384EE2" w:rsidRDefault="00FE60C3" w:rsidP="007F5DCC">
            <w:pPr>
              <w:rPr>
                <w:rFonts w:ascii="Times New Roman" w:hAnsi="Times New Roman"/>
                <w:sz w:val="24"/>
                <w:szCs w:val="24"/>
              </w:rPr>
            </w:pPr>
            <w:r w:rsidRPr="00384EE2">
              <w:rPr>
                <w:rFonts w:ascii="Times New Roman" w:hAnsi="Times New Roman"/>
                <w:sz w:val="24"/>
                <w:szCs w:val="24"/>
              </w:rPr>
              <w:t>Система работы школы по повышению качества обучения.</w:t>
            </w:r>
          </w:p>
          <w:p w:rsidR="00FE60C3" w:rsidRPr="00384EE2" w:rsidRDefault="00FE60C3" w:rsidP="007F5DCC">
            <w:pPr>
              <w:rPr>
                <w:rFonts w:ascii="Times New Roman" w:hAnsi="Times New Roman"/>
                <w:sz w:val="24"/>
                <w:szCs w:val="24"/>
              </w:rPr>
            </w:pPr>
            <w:r w:rsidRPr="00384EE2">
              <w:rPr>
                <w:rFonts w:ascii="Times New Roman" w:hAnsi="Times New Roman"/>
                <w:sz w:val="24"/>
                <w:szCs w:val="24"/>
              </w:rPr>
              <w:t xml:space="preserve">1. Разработка индивидуальных планов по подготовке учащихся 9-11 классов к ОГЭ и ЕГЭ. </w:t>
            </w:r>
          </w:p>
          <w:p w:rsidR="00FE60C3" w:rsidRPr="00384EE2" w:rsidRDefault="00FE60C3" w:rsidP="007F5DCC">
            <w:pPr>
              <w:rPr>
                <w:rFonts w:ascii="Times New Roman" w:hAnsi="Times New Roman"/>
                <w:sz w:val="24"/>
                <w:szCs w:val="24"/>
              </w:rPr>
            </w:pPr>
            <w:r w:rsidRPr="00384EE2">
              <w:rPr>
                <w:rFonts w:ascii="Times New Roman" w:hAnsi="Times New Roman"/>
                <w:sz w:val="24"/>
                <w:szCs w:val="24"/>
              </w:rPr>
              <w:t xml:space="preserve">2. Составление программ дополнительных занятий по предметам. </w:t>
            </w:r>
          </w:p>
          <w:p w:rsidR="00FE60C3" w:rsidRPr="00384EE2" w:rsidRDefault="00FE60C3" w:rsidP="007F5DC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4EE2">
              <w:rPr>
                <w:rFonts w:ascii="Times New Roman" w:hAnsi="Times New Roman"/>
                <w:sz w:val="24"/>
                <w:szCs w:val="24"/>
              </w:rPr>
              <w:t>3. Разработка индивидуальных заданий для учащихся, с целью обеспечения дифференцированного подхода.</w:t>
            </w:r>
            <w:r w:rsidRPr="00384E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60C3" w:rsidRPr="001C08B4" w:rsidRDefault="00FE60C3" w:rsidP="007F5DCC">
            <w:pPr>
              <w:rPr>
                <w:sz w:val="28"/>
                <w:szCs w:val="28"/>
              </w:rPr>
            </w:pPr>
            <w:r w:rsidRPr="00384E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Оформление методического уголка и уголка по подготовке к ЕГЭ и  ОГЭ  в кабинетах естественных предметов.</w:t>
            </w:r>
          </w:p>
        </w:tc>
        <w:tc>
          <w:tcPr>
            <w:tcW w:w="2003" w:type="dxa"/>
          </w:tcPr>
          <w:p w:rsidR="00FE60C3" w:rsidRPr="00384EE2" w:rsidRDefault="00FE60C3" w:rsidP="007F5DCC">
            <w:pPr>
              <w:rPr>
                <w:rFonts w:ascii="Times New Roman" w:hAnsi="Times New Roman"/>
                <w:sz w:val="24"/>
                <w:szCs w:val="24"/>
              </w:rPr>
            </w:pPr>
            <w:r w:rsidRPr="00384EE2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72" w:type="dxa"/>
            <w:gridSpan w:val="2"/>
          </w:tcPr>
          <w:p w:rsidR="00FE60C3" w:rsidRPr="00384EE2" w:rsidRDefault="00FE60C3" w:rsidP="007F5DCC">
            <w:pPr>
              <w:rPr>
                <w:rFonts w:ascii="Times New Roman" w:hAnsi="Times New Roman"/>
                <w:sz w:val="24"/>
                <w:szCs w:val="24"/>
              </w:rPr>
            </w:pPr>
            <w:r w:rsidRPr="00384EE2">
              <w:rPr>
                <w:rStyle w:val="c1"/>
                <w:rFonts w:ascii="Times New Roman" w:eastAsiaTheme="majorEastAsia" w:hAnsi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697" w:type="dxa"/>
          </w:tcPr>
          <w:p w:rsidR="00FE60C3" w:rsidRPr="001C08B4" w:rsidRDefault="00FE60C3" w:rsidP="007F5DCC">
            <w:pPr>
              <w:rPr>
                <w:sz w:val="28"/>
                <w:szCs w:val="28"/>
              </w:rPr>
            </w:pPr>
            <w:r w:rsidRPr="001C08B4">
              <w:rPr>
                <w:sz w:val="28"/>
                <w:szCs w:val="28"/>
              </w:rPr>
              <w:t>.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2" w:type="dxa"/>
          </w:tcPr>
          <w:p w:rsidR="00FE60C3" w:rsidRPr="006335BE" w:rsidRDefault="00FE60C3" w:rsidP="007F5DCC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чтения. Акция, посвященная году российского кино «Читай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смотри»</w:t>
            </w: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2697" w:type="dxa"/>
          </w:tcPr>
          <w:p w:rsidR="00FE60C3" w:rsidRPr="006335BE" w:rsidRDefault="00FE60C3" w:rsidP="007F5DCC">
            <w:pPr>
              <w:pStyle w:val="1"/>
              <w:tabs>
                <w:tab w:val="left" w:pos="1080"/>
                <w:tab w:val="left" w:pos="12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Обобщение опыта</w:t>
            </w:r>
          </w:p>
        </w:tc>
      </w:tr>
      <w:tr w:rsidR="00FE60C3" w:rsidRPr="00490246" w:rsidTr="007F5DCC">
        <w:trPr>
          <w:trHeight w:val="1455"/>
        </w:trPr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Интеллектуальный марафон «День Наума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грамотника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уководитель МО,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методической копилки «Уголок проектов»</w:t>
            </w:r>
          </w:p>
        </w:tc>
      </w:tr>
      <w:tr w:rsidR="00FE60C3" w:rsidRPr="00490246" w:rsidTr="007F5DCC">
        <w:trPr>
          <w:trHeight w:val="1455"/>
        </w:trPr>
        <w:tc>
          <w:tcPr>
            <w:tcW w:w="695" w:type="dxa"/>
          </w:tcPr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2" w:type="dxa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Декада иностранного языка</w:t>
            </w:r>
          </w:p>
        </w:tc>
        <w:tc>
          <w:tcPr>
            <w:tcW w:w="2003" w:type="dxa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Учителя иностранного языка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Обобщение опыта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методической копилки «Уголок проектов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60C3" w:rsidRPr="00490246" w:rsidTr="007F5DCC">
        <w:trPr>
          <w:trHeight w:val="1455"/>
        </w:trPr>
        <w:tc>
          <w:tcPr>
            <w:tcW w:w="695" w:type="dxa"/>
          </w:tcPr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2" w:type="dxa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декабря – День Героя Отечества</w:t>
            </w:r>
          </w:p>
        </w:tc>
        <w:tc>
          <w:tcPr>
            <w:tcW w:w="2003" w:type="dxa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72" w:type="dxa"/>
            <w:gridSpan w:val="2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2697" w:type="dxa"/>
          </w:tcPr>
          <w:p w:rsidR="00FE60C3" w:rsidRDefault="00FE60C3" w:rsidP="007F5D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Обобщение опыта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методической копилки «Уголок проектов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60C3" w:rsidRPr="00490246" w:rsidTr="007F5DCC">
        <w:trPr>
          <w:trHeight w:val="1145"/>
        </w:trPr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pStyle w:val="ad"/>
            </w:pPr>
            <w:r w:rsidRPr="00490246">
              <w:rPr>
                <w:color w:val="000000"/>
              </w:rPr>
              <w:t xml:space="preserve">Работа с </w:t>
            </w:r>
            <w:proofErr w:type="gramStart"/>
            <w:r w:rsidRPr="00490246">
              <w:rPr>
                <w:color w:val="000000"/>
              </w:rPr>
              <w:t>неуспевающими</w:t>
            </w:r>
            <w:proofErr w:type="gramEnd"/>
            <w:r w:rsidRPr="00490246">
              <w:rPr>
                <w:color w:val="000000"/>
              </w:rPr>
              <w:t xml:space="preserve">: </w:t>
            </w:r>
            <w:r w:rsidRPr="00490246">
              <w:t>составление индивидуального</w:t>
            </w:r>
            <w:r w:rsidRPr="00490246">
              <w:rPr>
                <w:b/>
              </w:rPr>
              <w:t xml:space="preserve"> </w:t>
            </w:r>
            <w:r w:rsidRPr="00490246">
              <w:t>плана  работы по ликвидации пробелов в знаниях отстающего ученика на каждую четверть</w:t>
            </w:r>
          </w:p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872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рафик работы с </w:t>
            </w:r>
            <w:proofErr w:type="gramStart"/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2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внеклассных мероприятий 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коллег</w:t>
            </w:r>
          </w:p>
        </w:tc>
        <w:tc>
          <w:tcPr>
            <w:tcW w:w="2033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842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чителя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нализ посещаемых уроков, занятий.</w:t>
            </w:r>
          </w:p>
        </w:tc>
      </w:tr>
      <w:tr w:rsidR="00FE60C3" w:rsidRPr="00490246" w:rsidTr="007F5DCC">
        <w:tc>
          <w:tcPr>
            <w:tcW w:w="695" w:type="dxa"/>
          </w:tcPr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FE60C3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</w:tcPr>
          <w:p w:rsidR="00FE60C3" w:rsidRPr="0080179A" w:rsidRDefault="00FE60C3" w:rsidP="007F5DCC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 w:rsidRPr="008017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педсовете </w:t>
            </w:r>
            <w:r w:rsidRPr="0080179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Некоторые итоги реализации ФГОС ООО</w:t>
            </w:r>
            <w:r w:rsidRPr="008017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60C3" w:rsidRPr="00490246" w:rsidTr="007F5DCC">
        <w:trPr>
          <w:trHeight w:val="285"/>
        </w:trPr>
        <w:tc>
          <w:tcPr>
            <w:tcW w:w="695" w:type="dxa"/>
            <w:vAlign w:val="center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2" w:type="dxa"/>
          </w:tcPr>
          <w:p w:rsidR="00FE60C3" w:rsidRDefault="00FE60C3" w:rsidP="007F5D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Итоги 2016 – 2017 учебного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E60C3" w:rsidRDefault="00FE60C3" w:rsidP="007F5DCC">
            <w:pPr>
              <w:pStyle w:val="ad"/>
            </w:pPr>
            <w:r>
              <w:t>1.</w:t>
            </w:r>
            <w:r w:rsidRPr="007C2661">
              <w:t xml:space="preserve"> Подве</w:t>
            </w:r>
            <w:r>
              <w:t>дение итогов</w:t>
            </w:r>
          </w:p>
          <w:p w:rsidR="00FE60C3" w:rsidRPr="007C2661" w:rsidRDefault="00FE60C3" w:rsidP="007F5DCC">
            <w:pPr>
              <w:pStyle w:val="ad"/>
            </w:pPr>
            <w:r>
              <w:t>2</w:t>
            </w:r>
            <w:r w:rsidRPr="007C2661">
              <w:t xml:space="preserve">. Самоанализ  деятельности </w:t>
            </w:r>
            <w:r>
              <w:t>учителя по итогам учебного года</w:t>
            </w:r>
          </w:p>
          <w:p w:rsidR="00FE60C3" w:rsidRPr="007C2661" w:rsidRDefault="00FE60C3" w:rsidP="007F5DCC">
            <w:pPr>
              <w:pStyle w:val="ad"/>
            </w:pPr>
            <w:r>
              <w:t>3</w:t>
            </w:r>
            <w:r w:rsidRPr="007C2661">
              <w:t>. Пополнение методической копилки на э</w:t>
            </w:r>
            <w:r>
              <w:t>лектронных и бумажных носителях</w:t>
            </w:r>
          </w:p>
          <w:p w:rsidR="00FE60C3" w:rsidRPr="00677654" w:rsidRDefault="00FE60C3" w:rsidP="007F5DCC">
            <w:pPr>
              <w:pStyle w:val="ad"/>
            </w:pPr>
            <w:r>
              <w:t>4. Задачи  МО</w:t>
            </w:r>
            <w:r w:rsidRPr="007C2661">
              <w:t xml:space="preserve"> на новый</w:t>
            </w:r>
            <w:r>
              <w:t xml:space="preserve"> 2017 - 2018</w:t>
            </w:r>
            <w:r w:rsidRPr="007C2661">
              <w:t xml:space="preserve"> учебный год</w:t>
            </w:r>
          </w:p>
        </w:tc>
        <w:tc>
          <w:tcPr>
            <w:tcW w:w="2033" w:type="dxa"/>
            <w:gridSpan w:val="2"/>
          </w:tcPr>
          <w:p w:rsidR="00FE60C3" w:rsidRPr="00490246" w:rsidRDefault="00FE60C3" w:rsidP="007F5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90246">
              <w:rPr>
                <w:rFonts w:ascii="Times New Roman" w:hAnsi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842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4902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уководитель МО</w:t>
            </w:r>
          </w:p>
        </w:tc>
        <w:tc>
          <w:tcPr>
            <w:tcW w:w="2697" w:type="dxa"/>
          </w:tcPr>
          <w:p w:rsidR="00FE60C3" w:rsidRPr="00490246" w:rsidRDefault="00FE60C3" w:rsidP="007F5DCC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902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лан работы МО на 2017 – 2018 учебный год  </w:t>
            </w:r>
          </w:p>
        </w:tc>
      </w:tr>
    </w:tbl>
    <w:p w:rsidR="00FE60C3" w:rsidRDefault="00FE60C3" w:rsidP="00FE60C3"/>
    <w:p w:rsidR="0037433A" w:rsidRDefault="0037433A" w:rsidP="00FE60C3">
      <w:pPr>
        <w:pStyle w:val="ad"/>
        <w:jc w:val="center"/>
        <w:rPr>
          <w:b/>
        </w:rPr>
      </w:pPr>
    </w:p>
    <w:p w:rsidR="00FE60C3" w:rsidRPr="00FE60C3" w:rsidRDefault="00FE60C3" w:rsidP="00FE60C3">
      <w:pPr>
        <w:pStyle w:val="ad"/>
        <w:jc w:val="center"/>
        <w:rPr>
          <w:b/>
        </w:rPr>
      </w:pPr>
      <w:r w:rsidRPr="00FE60C3">
        <w:rPr>
          <w:b/>
        </w:rPr>
        <w:t>План  работы на 2016-2017 учебный год</w:t>
      </w:r>
    </w:p>
    <w:p w:rsidR="00FE60C3" w:rsidRPr="00FE60C3" w:rsidRDefault="00FE60C3" w:rsidP="00FE60C3">
      <w:pPr>
        <w:pStyle w:val="ad"/>
        <w:jc w:val="center"/>
        <w:rPr>
          <w:b/>
        </w:rPr>
      </w:pPr>
      <w:r w:rsidRPr="00FE60C3">
        <w:rPr>
          <w:b/>
        </w:rPr>
        <w:t>МО учителей  начальных классов</w:t>
      </w:r>
    </w:p>
    <w:p w:rsidR="00FE60C3" w:rsidRPr="00FE60C3" w:rsidRDefault="00FE60C3" w:rsidP="00FE60C3">
      <w:pPr>
        <w:pStyle w:val="ad"/>
        <w:rPr>
          <w:rStyle w:val="af"/>
          <w:sz w:val="24"/>
          <w:szCs w:val="24"/>
        </w:rPr>
      </w:pPr>
      <w:r w:rsidRPr="00FE60C3">
        <w:rPr>
          <w:rStyle w:val="af"/>
          <w:sz w:val="24"/>
          <w:szCs w:val="24"/>
        </w:rPr>
        <w:t>Методическая тема: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>Создание новой образовательной среды, обеспечивающей формирование ключевых компетентностей  школьников и повышение качества обучения, в условиях реализации нового образовательного стандарта через воспитательную работу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</w:t>
      </w:r>
      <w:r w:rsidRPr="00FE60C3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i/>
          <w:sz w:val="24"/>
          <w:szCs w:val="24"/>
        </w:rPr>
        <w:t>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 МО:</w:t>
      </w:r>
    </w:p>
    <w:p w:rsidR="00FE60C3" w:rsidRPr="00FE60C3" w:rsidRDefault="00FE60C3" w:rsidP="00FE60C3">
      <w:pPr>
        <w:spacing w:after="0" w:line="240" w:lineRule="auto"/>
        <w:ind w:left="708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● </w:t>
      </w:r>
      <w:r w:rsidRPr="00FE60C3">
        <w:rPr>
          <w:rFonts w:ascii="Times New Roman" w:eastAsia="Calibri" w:hAnsi="Times New Roman" w:cs="Times New Roman"/>
          <w:i/>
          <w:sz w:val="24"/>
          <w:szCs w:val="24"/>
        </w:rPr>
        <w:t>осваивать и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i/>
          <w:sz w:val="24"/>
          <w:szCs w:val="24"/>
        </w:rPr>
        <w:t>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FE60C3" w:rsidRPr="00FE60C3" w:rsidRDefault="00FE60C3" w:rsidP="00FE60C3">
      <w:pPr>
        <w:spacing w:after="0" w:line="240" w:lineRule="auto"/>
        <w:ind w:left="708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● </w:t>
      </w:r>
      <w:r w:rsidRPr="00FE60C3">
        <w:rPr>
          <w:rFonts w:ascii="Times New Roman" w:eastAsia="Calibri" w:hAnsi="Times New Roman" w:cs="Times New Roman"/>
          <w:i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FE60C3" w:rsidRPr="00FE60C3" w:rsidRDefault="00FE60C3" w:rsidP="00FE60C3">
      <w:pPr>
        <w:spacing w:after="0" w:line="240" w:lineRule="auto"/>
        <w:ind w:left="708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●</w:t>
      </w:r>
      <w:r w:rsidRPr="00FE60C3">
        <w:rPr>
          <w:rFonts w:ascii="Times New Roman" w:eastAsia="Calibri" w:hAnsi="Times New Roman" w:cs="Times New Roman"/>
          <w:i/>
          <w:sz w:val="24"/>
          <w:szCs w:val="24"/>
        </w:rPr>
        <w:t xml:space="preserve">повышать уровень </w:t>
      </w:r>
      <w:proofErr w:type="spellStart"/>
      <w:r w:rsidRPr="00FE60C3">
        <w:rPr>
          <w:rFonts w:ascii="Times New Roman" w:eastAsia="Calibri" w:hAnsi="Times New Roman" w:cs="Times New Roman"/>
          <w:i/>
          <w:sz w:val="24"/>
          <w:szCs w:val="24"/>
        </w:rPr>
        <w:t>общедидактической</w:t>
      </w:r>
      <w:proofErr w:type="spellEnd"/>
      <w:r w:rsidRPr="00FE60C3">
        <w:rPr>
          <w:rFonts w:ascii="Times New Roman" w:eastAsia="Calibri" w:hAnsi="Times New Roman" w:cs="Times New Roman"/>
          <w:i/>
          <w:sz w:val="24"/>
          <w:szCs w:val="24"/>
        </w:rPr>
        <w:t xml:space="preserve"> и методической подготовки педагогов;</w:t>
      </w:r>
    </w:p>
    <w:p w:rsidR="00FE60C3" w:rsidRPr="00FE60C3" w:rsidRDefault="00FE60C3" w:rsidP="00FE60C3">
      <w:pPr>
        <w:spacing w:after="0" w:line="240" w:lineRule="auto"/>
        <w:ind w:left="708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>●проводить обмен опытом успешной педагогической деятельности;</w:t>
      </w:r>
    </w:p>
    <w:p w:rsidR="00FE60C3" w:rsidRPr="00FE60C3" w:rsidRDefault="00FE60C3" w:rsidP="00FE60C3">
      <w:pPr>
        <w:spacing w:after="0" w:line="240" w:lineRule="auto"/>
        <w:ind w:left="708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>●выявлять, пропагандировать и осуществлять новые подходы к организации обучения и воспитания;</w:t>
      </w:r>
    </w:p>
    <w:p w:rsidR="00FE60C3" w:rsidRPr="00FE60C3" w:rsidRDefault="00FE60C3" w:rsidP="00FE60C3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>●создавать условия для самообразования педагогов.</w:t>
      </w:r>
    </w:p>
    <w:p w:rsidR="00FE60C3" w:rsidRPr="00FE60C3" w:rsidRDefault="00FE60C3" w:rsidP="00FE60C3">
      <w:pPr>
        <w:pStyle w:val="ad"/>
        <w:jc w:val="center"/>
        <w:rPr>
          <w:b/>
        </w:rPr>
      </w:pPr>
      <w:r w:rsidRPr="00FE60C3">
        <w:rPr>
          <w:b/>
        </w:rPr>
        <w:t xml:space="preserve"> Заседания МО:</w:t>
      </w:r>
    </w:p>
    <w:p w:rsidR="00FE60C3" w:rsidRPr="00FE60C3" w:rsidRDefault="00FE60C3" w:rsidP="00FE60C3">
      <w:pPr>
        <w:pStyle w:val="ad"/>
        <w:jc w:val="center"/>
        <w:rPr>
          <w:b/>
        </w:rPr>
      </w:pP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Заседание 1. (сентябрь)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Тема: « Планирование и организация методической работы учителей начальных классов на 2016 – 2017 учебный год».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1. Обсуждение и утверждение плана работы МО на новый учебный год.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2. Рассмотрение и утверждение рабочих программ, календарно – тематических планов </w:t>
      </w:r>
      <w:proofErr w:type="gramStart"/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по</w:t>
      </w:r>
      <w:proofErr w:type="gramEnd"/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предметам, планов внеурочной работы учителей начальных классов.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3. Уточнение списка аттестующихся или планирующих аттестоваться учителей.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4. Планирование воспитательной работы (организация внеклассной работы)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5. Итоги проверки готовности кабинетов к новому учебному году.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6. Единые требования по ведению классных журналов 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7. Проведение школьного тура олимпиады (октябрь)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8. Разное.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t>Рабочие вопросы:</w:t>
      </w:r>
    </w:p>
    <w:p w:rsidR="00FE60C3" w:rsidRPr="00FE60C3" w:rsidRDefault="00FE60C3" w:rsidP="00FE60C3">
      <w:p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■</w:t>
      </w:r>
      <w:r w:rsidRPr="00FE60C3">
        <w:rPr>
          <w:rFonts w:ascii="Times New Roman" w:eastAsia="Calibri" w:hAnsi="Times New Roman" w:cs="Times New Roman"/>
          <w:sz w:val="24"/>
          <w:szCs w:val="24"/>
        </w:rPr>
        <w:tab/>
      </w:r>
      <w:r w:rsidRPr="00FE60C3">
        <w:rPr>
          <w:rFonts w:ascii="Times New Roman" w:eastAsia="Calibri" w:hAnsi="Times New Roman" w:cs="Times New Roman"/>
          <w:spacing w:val="-7"/>
          <w:sz w:val="24"/>
          <w:szCs w:val="24"/>
        </w:rPr>
        <w:t>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</w:r>
    </w:p>
    <w:p w:rsidR="00FE60C3" w:rsidRPr="00FE60C3" w:rsidRDefault="00FE60C3" w:rsidP="00FE60C3">
      <w:p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■</w:t>
      </w:r>
      <w:r w:rsidRPr="00FE60C3">
        <w:rPr>
          <w:rFonts w:ascii="Times New Roman" w:eastAsia="Calibri" w:hAnsi="Times New Roman" w:cs="Times New Roman"/>
          <w:sz w:val="24"/>
          <w:szCs w:val="24"/>
        </w:rPr>
        <w:tab/>
        <w:t>о едином орфографическом режиме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t>Заседание 2. (октябрь)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1.План работы НОУ в начальной школе.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2. Разное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t>Заседание 4. (ноябрь)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FE60C3">
        <w:rPr>
          <w:rFonts w:ascii="Times New Roman" w:eastAsia="Calibri" w:hAnsi="Times New Roman" w:cs="Times New Roman"/>
          <w:sz w:val="24"/>
          <w:szCs w:val="24"/>
        </w:rPr>
        <w:t>О процедуре проведения апробации Всероссийских проверочных работ по русскому языку и математике в 4-х классах.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2. Знакомство со справкой по проверке дневников во 2-х, 3а, 3б классах.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3. Подготовка учащихся 4-х классов к проведению НИКО в апреле 2016 года.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4. Участие учащихся 1-4-х классов в дистанционных олимпиадах.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5. Рекомендации по проведению  диагностической работы для учащихся 1-х классов </w:t>
      </w:r>
    </w:p>
    <w:p w:rsidR="00FE60C3" w:rsidRPr="00FE60C3" w:rsidRDefault="00FE60C3" w:rsidP="00FE60C3">
      <w:pPr>
        <w:pStyle w:val="Default"/>
      </w:pPr>
      <w:r w:rsidRPr="00FE60C3">
        <w:t>6.  Письмо министерства общего и профессионального образования РФ от 22.02.1999г. № 220/ 11-12 «О недопустимости перегрузок обучающихся начальной школы»</w:t>
      </w:r>
      <w:r w:rsidRPr="00FE60C3">
        <w:rPr>
          <w:bCs/>
        </w:rPr>
        <w:t xml:space="preserve"> 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Заседание 5.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>Тема: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«Реализация ФГОС через внедрение комплекса образовательных технологий </w:t>
      </w:r>
      <w:proofErr w:type="spellStart"/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>деятельностного</w:t>
      </w:r>
      <w:proofErr w:type="spellEnd"/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типа образовательной системы «Школа России» (декабрь)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 xml:space="preserve">Форма проведения: 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>семинар-практикум</w:t>
      </w:r>
    </w:p>
    <w:p w:rsidR="00FE60C3" w:rsidRPr="00FE60C3" w:rsidRDefault="00FE60C3" w:rsidP="00FE60C3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Технология продуктивного чтения, как образовательная  технология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типа.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Технология проблемного диалога, как средство  реализации ФГОС.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Технология оценивания образовательных достижений  учащихся,  как средство оптимизации учебного процесса.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4.   Контроль и учет знаний по предметам: русский язык, математика, литературное чтение, окружающий мир.</w:t>
      </w: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5.Результаты  ВПР в 4-х классах.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6.Разное.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7.Участие в мероприятиях, посвящѐнных Новому году.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t>Рабочие вопросы:</w:t>
      </w:r>
    </w:p>
    <w:p w:rsidR="00FE60C3" w:rsidRPr="00FE60C3" w:rsidRDefault="00FE60C3" w:rsidP="00FE60C3">
      <w:p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■</w:t>
      </w:r>
      <w:r w:rsidRPr="00FE60C3">
        <w:rPr>
          <w:rFonts w:ascii="Times New Roman" w:eastAsia="Calibri" w:hAnsi="Times New Roman" w:cs="Times New Roman"/>
          <w:sz w:val="24"/>
          <w:szCs w:val="24"/>
        </w:rPr>
        <w:tab/>
        <w:t xml:space="preserve">итоги </w:t>
      </w:r>
      <w:r w:rsidRPr="00FE60C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полугодия</w:t>
      </w:r>
    </w:p>
    <w:p w:rsidR="00FE60C3" w:rsidRPr="00FE60C3" w:rsidRDefault="00FE60C3" w:rsidP="00FE60C3">
      <w:p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■</w:t>
      </w:r>
      <w:r w:rsidRPr="00FE60C3">
        <w:rPr>
          <w:rFonts w:ascii="Times New Roman" w:eastAsia="Calibri" w:hAnsi="Times New Roman" w:cs="Times New Roman"/>
          <w:sz w:val="24"/>
          <w:szCs w:val="24"/>
        </w:rPr>
        <w:tab/>
      </w:r>
      <w:r w:rsidRPr="00FE60C3">
        <w:rPr>
          <w:rFonts w:ascii="Times New Roman" w:eastAsia="Calibri" w:hAnsi="Times New Roman" w:cs="Times New Roman"/>
          <w:spacing w:val="-7"/>
          <w:sz w:val="24"/>
          <w:szCs w:val="24"/>
        </w:rPr>
        <w:t>наиболее актуальные вопросы программ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Заседание 6.</w:t>
      </w:r>
    </w:p>
    <w:p w:rsidR="00FE60C3" w:rsidRPr="00FE60C3" w:rsidRDefault="00FE60C3" w:rsidP="00FE60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>Тема: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«Создание развивающей образовательной среды: актуальные проблемы» (март)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>Форма проведения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>: «круглый» стол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FE60C3" w:rsidRPr="00FE60C3" w:rsidRDefault="00FE60C3" w:rsidP="00FE60C3">
      <w:pPr>
        <w:numPr>
          <w:ilvl w:val="0"/>
          <w:numId w:val="30"/>
        </w:num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Формирование универсальных учебных действий младших школьников 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numPr>
          <w:ilvl w:val="0"/>
          <w:numId w:val="30"/>
        </w:num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Обеспечение личностных результатов образования в ходе реализации курса «Основы религиозной культуры и светской этики» 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numPr>
          <w:ilvl w:val="0"/>
          <w:numId w:val="30"/>
        </w:num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Духовно- нравственное воспитание в свете требований ФГОС НОО 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numPr>
          <w:ilvl w:val="0"/>
          <w:numId w:val="30"/>
        </w:num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Реализация внеурочной деятельности учащихся в соответствии с ФГОС второго поколения 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numPr>
          <w:ilvl w:val="0"/>
          <w:numId w:val="30"/>
        </w:num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Работа учителя по сохранению и укреплению здоровья мл</w:t>
      </w:r>
      <w:proofErr w:type="gramStart"/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ш</w:t>
      </w:r>
      <w:proofErr w:type="gramEnd"/>
      <w:r w:rsidRPr="00FE60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кольников  </w:t>
      </w:r>
    </w:p>
    <w:p w:rsidR="00FE60C3" w:rsidRPr="00FE60C3" w:rsidRDefault="00FE60C3" w:rsidP="00FE60C3">
      <w:p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Заседание 7 (май)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Тема: </w:t>
      </w:r>
      <w:r w:rsidRPr="00FE60C3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 xml:space="preserve">«Анализ результативности работы 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>МО за год. Перспективы и основные направления деятельности на 2017 – 2018 учебный год».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 xml:space="preserve">Форма проведения: 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>творческий отчет</w:t>
      </w:r>
    </w:p>
    <w:p w:rsidR="00FE60C3" w:rsidRPr="00FE60C3" w:rsidRDefault="00FE60C3" w:rsidP="00FE60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1. Итоги работы МО за  год. Перспективы и основные направления деятельности на 2017 - 2018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>. год.</w:t>
      </w:r>
    </w:p>
    <w:p w:rsidR="00FE60C3" w:rsidRPr="00FE60C3" w:rsidRDefault="00FE60C3" w:rsidP="00FE60C3">
      <w:pPr>
        <w:shd w:val="clear" w:color="auto" w:fill="FFFFFF"/>
        <w:tabs>
          <w:tab w:val="left" w:pos="1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2. Презентация опыта, методов, находок, идей.  </w:t>
      </w:r>
    </w:p>
    <w:p w:rsidR="00FE60C3" w:rsidRPr="00FE60C3" w:rsidRDefault="00FE60C3" w:rsidP="00FE60C3">
      <w:pPr>
        <w:pStyle w:val="ad"/>
        <w:jc w:val="both"/>
      </w:pPr>
    </w:p>
    <w:p w:rsidR="005B7DFE" w:rsidRDefault="005B7DFE" w:rsidP="005B7DFE">
      <w:pPr>
        <w:pStyle w:val="ad"/>
        <w:jc w:val="center"/>
        <w:rPr>
          <w:b/>
        </w:rPr>
      </w:pPr>
      <w:r>
        <w:rPr>
          <w:b/>
        </w:rPr>
        <w:t>Проведение</w:t>
      </w:r>
      <w:r w:rsidR="00FE60C3" w:rsidRPr="00FE60C3">
        <w:rPr>
          <w:b/>
        </w:rPr>
        <w:t xml:space="preserve"> Недели начальных классов</w:t>
      </w:r>
    </w:p>
    <w:p w:rsidR="00FE60C3" w:rsidRPr="005B7DFE" w:rsidRDefault="00FE60C3" w:rsidP="005B7DFE">
      <w:pPr>
        <w:pStyle w:val="ad"/>
        <w:rPr>
          <w:b/>
        </w:rPr>
      </w:pPr>
      <w:r w:rsidRPr="00FE60C3">
        <w:rPr>
          <w:rFonts w:eastAsia="Calibri"/>
          <w:b/>
        </w:rPr>
        <w:t xml:space="preserve">   Цель проведения недели</w:t>
      </w:r>
      <w:r w:rsidRPr="00FE60C3">
        <w:rPr>
          <w:rFonts w:eastAsia="Calibri"/>
        </w:rPr>
        <w:t>:</w:t>
      </w:r>
    </w:p>
    <w:p w:rsidR="00FE60C3" w:rsidRPr="00FE60C3" w:rsidRDefault="00FE60C3" w:rsidP="00FE60C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Воспитание интереса обучающихся к изучению предметов;</w:t>
      </w:r>
    </w:p>
    <w:p w:rsidR="00FE60C3" w:rsidRPr="00FE60C3" w:rsidRDefault="00FE60C3" w:rsidP="00FE60C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Повышение качества преподавания предмета;</w:t>
      </w:r>
    </w:p>
    <w:p w:rsidR="00FE60C3" w:rsidRPr="00FE60C3" w:rsidRDefault="00FE60C3" w:rsidP="00FE60C3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Развитие познавательных способностей обучающихся, кругозора.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</w:t>
      </w:r>
      <w:r w:rsidRPr="00FE60C3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 предметной недели:</w:t>
      </w: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br/>
        <w:t>1.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</w:t>
      </w:r>
      <w:r w:rsidRPr="00FE60C3">
        <w:rPr>
          <w:rFonts w:ascii="Times New Roman" w:eastAsia="Calibri" w:hAnsi="Times New Roman" w:cs="Times New Roman"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 xml:space="preserve">Повышение интереса </w:t>
      </w:r>
      <w:proofErr w:type="gramStart"/>
      <w:r w:rsidRPr="00FE60C3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FE60C3">
        <w:rPr>
          <w:rFonts w:ascii="Times New Roman" w:eastAsia="Calibri" w:hAnsi="Times New Roman" w:cs="Times New Roman"/>
          <w:bCs/>
          <w:sz w:val="24"/>
          <w:szCs w:val="24"/>
        </w:rPr>
        <w:t xml:space="preserve"> к учебной деятельности.</w:t>
      </w:r>
      <w:r w:rsidRPr="00FE60C3">
        <w:rPr>
          <w:rFonts w:ascii="Times New Roman" w:eastAsia="Calibri" w:hAnsi="Times New Roman" w:cs="Times New Roman"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>Оценка влияния предметной недели на развитие интереса учеников к изучаемым предметам.</w:t>
      </w:r>
      <w:r w:rsidRPr="00FE60C3">
        <w:rPr>
          <w:rFonts w:ascii="Times New Roman" w:eastAsia="Calibri" w:hAnsi="Times New Roman" w:cs="Times New Roman"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>Помощь учителям и ученикам в раскрытии своего творческого потенциала, организаторских способностей.</w:t>
      </w:r>
      <w:r w:rsidRPr="00FE60C3">
        <w:rPr>
          <w:rFonts w:ascii="Times New Roman" w:eastAsia="Calibri" w:hAnsi="Times New Roman" w:cs="Times New Roman"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>Создание праздничной творческой атмосферы.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>Пропаганда здорового образа жизни.</w:t>
      </w:r>
      <w:r w:rsidRPr="00FE60C3">
        <w:rPr>
          <w:rFonts w:ascii="Times New Roman" w:eastAsia="Calibri" w:hAnsi="Times New Roman" w:cs="Times New Roman"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sz w:val="24"/>
          <w:szCs w:val="24"/>
        </w:rPr>
        <w:br/>
      </w:r>
      <w:r w:rsidRPr="00FE60C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Принцип проведения предметной недели -</w:t>
      </w:r>
      <w:r w:rsidRPr="00FE60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t>каждый ребенок является активным участником всех событий недели.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br/>
        <w:t>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задачи и загадки.</w:t>
      </w:r>
      <w:r w:rsidRPr="00FE60C3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:rsidR="00FE60C3" w:rsidRPr="00FE60C3" w:rsidRDefault="00FE60C3" w:rsidP="00FE60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План проведения предметной недели в начальной школе.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  Пн.                                                                                </w:t>
      </w:r>
      <w:proofErr w:type="gramStart"/>
      <w:r w:rsidRPr="00FE60C3">
        <w:rPr>
          <w:rFonts w:ascii="Times New Roman" w:eastAsia="Calibri" w:hAnsi="Times New Roman" w:cs="Times New Roman"/>
          <w:b/>
          <w:sz w:val="24"/>
          <w:szCs w:val="24"/>
        </w:rPr>
        <w:t>Вт</w:t>
      </w:r>
      <w:proofErr w:type="gramEnd"/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.                                        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Линейка  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День русского языка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FE60C3">
        <w:rPr>
          <w:rFonts w:ascii="Times New Roman" w:eastAsia="Calibri" w:hAnsi="Times New Roman" w:cs="Times New Roman"/>
          <w:sz w:val="24"/>
          <w:szCs w:val="24"/>
        </w:rPr>
        <w:t>1.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Живая азбука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(1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2.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Олимпиада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(2-4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         Ср.                                                                                  Чт.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День математики                                                  Экологический день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1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. Парад цифр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(1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.)                                        1.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Олимпиада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(1-4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>Олимпиада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(2-4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.)                                     2. 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Конкурс чтецов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3.</w:t>
      </w: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Конкурс рисунков на </w:t>
      </w:r>
      <w:proofErr w:type="spellStart"/>
      <w:r w:rsidRPr="00FE60C3">
        <w:rPr>
          <w:rFonts w:ascii="Times New Roman" w:eastAsia="Calibri" w:hAnsi="Times New Roman" w:cs="Times New Roman"/>
          <w:b/>
          <w:sz w:val="24"/>
          <w:szCs w:val="24"/>
        </w:rPr>
        <w:t>асф</w:t>
      </w:r>
      <w:proofErr w:type="spellEnd"/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«Как прекрасен этот мир»  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(1-4 </w:t>
      </w:r>
      <w:proofErr w:type="spellStart"/>
      <w:r w:rsidRPr="00FE60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FE60C3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 xml:space="preserve">       Пт.                                                                                  Пн.    </w:t>
      </w:r>
    </w:p>
    <w:p w:rsidR="00FE60C3" w:rsidRPr="00FE60C3" w:rsidRDefault="00FE60C3" w:rsidP="00FE60C3">
      <w:pPr>
        <w:spacing w:after="0" w:line="240" w:lineRule="auto"/>
        <w:ind w:left="6585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День эстетики                                                   Линейка</w:t>
      </w:r>
      <w:r w:rsidRPr="00FE60C3">
        <w:rPr>
          <w:rFonts w:ascii="Times New Roman" w:eastAsia="Calibri" w:hAnsi="Times New Roman" w:cs="Times New Roman"/>
          <w:sz w:val="24"/>
          <w:szCs w:val="24"/>
        </w:rPr>
        <w:t>.  Награждение.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60C3">
        <w:rPr>
          <w:rFonts w:ascii="Times New Roman" w:eastAsia="Calibri" w:hAnsi="Times New Roman" w:cs="Times New Roman"/>
          <w:b/>
          <w:sz w:val="24"/>
          <w:szCs w:val="24"/>
        </w:rPr>
        <w:t>Коллективная работа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(обрывная </w:t>
      </w:r>
      <w:proofErr w:type="gramEnd"/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>аппликация) «Как прекрасен этот мир»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Конференция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«Шажок в науку»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Первый день.</w:t>
      </w:r>
      <w:r w:rsidRPr="00FE60C3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Линейка «Открытие Недели начальных классов».  Знакомство с планом проведения предметных мероприятий, ученики получают  задания. 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Второй день. День русского языка.</w:t>
      </w:r>
    </w:p>
    <w:p w:rsidR="00FE60C3" w:rsidRPr="00FE60C3" w:rsidRDefault="00FE60C3" w:rsidP="00FE6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В этот день для учащихся 1 классов проводится творческий конкурс «Оживи букву». </w:t>
      </w:r>
    </w:p>
    <w:p w:rsidR="00FE60C3" w:rsidRPr="00FE60C3" w:rsidRDefault="00FE60C3" w:rsidP="00FE6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Для учеников 2-4-х классов -  Олимпиада по русскому языку. 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ретий день. День математики</w:t>
      </w:r>
    </w:p>
    <w:p w:rsidR="00FE60C3" w:rsidRPr="00FE60C3" w:rsidRDefault="00FE60C3" w:rsidP="00FE6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В этот день для учащихся 1 классов проводится творческий конкурс «Парад цифр». Работы оценивались по нескольким номинациям: «Лучший рисунок», «Лучшая аппликация», «Лучшая поделка», «Семейное творчество». </w:t>
      </w:r>
    </w:p>
    <w:p w:rsidR="00FE60C3" w:rsidRPr="00FE60C3" w:rsidRDefault="00FE60C3" w:rsidP="00FE6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Для учеников 2-4-х классов - Олимпиада по математике. </w:t>
      </w:r>
    </w:p>
    <w:p w:rsidR="00FE60C3" w:rsidRPr="00FE60C3" w:rsidRDefault="00FE60C3" w:rsidP="00FE60C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Pr="00FE60C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 xml:space="preserve">Четвёртый день.  Экологический день 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b/>
          <w:i/>
          <w:color w:val="4F81BD"/>
          <w:sz w:val="24"/>
          <w:szCs w:val="24"/>
        </w:rPr>
        <w:t xml:space="preserve">    </w:t>
      </w: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В библиотеке школы проводится конкурс чтецов на тему «Природа – наш дом». 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Для учащихся 1-4 классов была -  Олимпиада по окружающему миру. 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Если позволяет погода - конкурс рисунков на асфальте «Как прекрасен этот мир!»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FE60C3">
        <w:rPr>
          <w:rFonts w:ascii="Times New Roman" w:eastAsia="Calibri" w:hAnsi="Times New Roman" w:cs="Times New Roman"/>
          <w:b/>
          <w:i/>
          <w:color w:val="4F81BD"/>
          <w:sz w:val="24"/>
          <w:szCs w:val="24"/>
        </w:rPr>
        <w:t xml:space="preserve">     </w:t>
      </w:r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Пятый </w:t>
      </w:r>
      <w:proofErr w:type="spellStart"/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день</w:t>
      </w:r>
      <w:proofErr w:type="gramStart"/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.Д</w:t>
      </w:r>
      <w:proofErr w:type="gramEnd"/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ень</w:t>
      </w:r>
      <w:proofErr w:type="spellEnd"/>
      <w:r w:rsidRPr="00FE60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эстетики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Положительные эмоции нужны каждому. Мы, педагоги, ставим знак равенства между весельем, лучистой улыбкой, добротой и вежливостью. Получая положительный заряд, наш организм открывается добру и красоте. Ребята выполняют творческую коллективную работу в технике «Обрывная аппликация» «Природа – наш дом».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i/>
          <w:sz w:val="24"/>
          <w:szCs w:val="24"/>
        </w:rPr>
        <w:t xml:space="preserve">       </w:t>
      </w:r>
      <w:r w:rsidRPr="00FE60C3">
        <w:rPr>
          <w:rFonts w:ascii="Times New Roman" w:eastAsia="Calibri" w:hAnsi="Times New Roman" w:cs="Times New Roman"/>
          <w:sz w:val="24"/>
          <w:szCs w:val="24"/>
        </w:rPr>
        <w:t>Конференция «Шажок в науку». Учащиеся начальных классов представляют свои проекты.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24"/>
          <w:szCs w:val="24"/>
          <w:u w:val="single"/>
        </w:rPr>
      </w:pPr>
      <w:r w:rsidRPr="00FE60C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Шестой </w:t>
      </w:r>
      <w:r w:rsidRPr="00FE60C3"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24"/>
          <w:szCs w:val="24"/>
          <w:u w:val="single"/>
        </w:rPr>
        <w:t>день. Закрытие «Недели начальной школы».</w:t>
      </w:r>
    </w:p>
    <w:p w:rsidR="00FE60C3" w:rsidRPr="00FE60C3" w:rsidRDefault="00FE60C3" w:rsidP="00FE60C3">
      <w:pPr>
        <w:shd w:val="clear" w:color="auto" w:fill="FFFFFF"/>
        <w:tabs>
          <w:tab w:val="left" w:pos="182"/>
        </w:tabs>
        <w:spacing w:after="0" w:line="240" w:lineRule="auto"/>
        <w:ind w:left="5" w:right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lastRenderedPageBreak/>
        <w:t>И</w:t>
      </w:r>
      <w:r w:rsidRPr="00FE60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тоговая линейка, на которой будут подведены итоги. </w:t>
      </w:r>
    </w:p>
    <w:p w:rsidR="00FE60C3" w:rsidRPr="00FE60C3" w:rsidRDefault="00FE60C3" w:rsidP="00FE60C3">
      <w:pPr>
        <w:shd w:val="clear" w:color="auto" w:fill="FFFFFF"/>
        <w:spacing w:after="0" w:line="240" w:lineRule="auto"/>
        <w:ind w:left="29" w:right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E60C3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Программа проведения предметной недели отражает различные формы и методы учебной деятельности. Для активизации мыслительной деятельности </w:t>
      </w:r>
      <w:proofErr w:type="gramStart"/>
      <w:r w:rsidRPr="00FE60C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проводятся конкурсы, олимпиады, внеклассные мероприятия.</w:t>
      </w:r>
    </w:p>
    <w:p w:rsidR="00FE60C3" w:rsidRPr="00FE60C3" w:rsidRDefault="00FE60C3" w:rsidP="00FE60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Предметная неделя позволит </w:t>
      </w:r>
      <w:proofErr w:type="gramStart"/>
      <w:r w:rsidRPr="00FE60C3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раскрыть свой творческий потенциал. </w:t>
      </w: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0C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FE60C3" w:rsidRPr="00FE60C3" w:rsidRDefault="00FE60C3" w:rsidP="00FE60C3">
      <w:pPr>
        <w:pStyle w:val="ad"/>
      </w:pPr>
    </w:p>
    <w:p w:rsidR="00FE60C3" w:rsidRPr="00FE60C3" w:rsidRDefault="00FE60C3" w:rsidP="00FE60C3">
      <w:pPr>
        <w:pStyle w:val="ad"/>
      </w:pPr>
    </w:p>
    <w:p w:rsidR="00FE60C3" w:rsidRPr="00FE60C3" w:rsidRDefault="00FE60C3" w:rsidP="00FE60C3">
      <w:pPr>
        <w:pStyle w:val="ad"/>
      </w:pPr>
    </w:p>
    <w:p w:rsidR="00FE60C3" w:rsidRPr="00FE60C3" w:rsidRDefault="00FE60C3" w:rsidP="00FE60C3">
      <w:pPr>
        <w:pStyle w:val="ad"/>
      </w:pPr>
    </w:p>
    <w:p w:rsidR="00FE60C3" w:rsidRPr="00FE60C3" w:rsidRDefault="00FE60C3" w:rsidP="00FE60C3">
      <w:pPr>
        <w:pStyle w:val="ad"/>
      </w:pPr>
      <w:r w:rsidRPr="00FE60C3">
        <w:t xml:space="preserve"> </w:t>
      </w:r>
    </w:p>
    <w:p w:rsidR="00FE60C3" w:rsidRPr="00FE60C3" w:rsidRDefault="00FE60C3" w:rsidP="00FE60C3">
      <w:pPr>
        <w:pStyle w:val="ad"/>
        <w:jc w:val="center"/>
        <w:rPr>
          <w:b/>
        </w:rPr>
      </w:pPr>
    </w:p>
    <w:p w:rsidR="00FE60C3" w:rsidRPr="00FE60C3" w:rsidRDefault="00FE60C3" w:rsidP="00FE60C3">
      <w:pPr>
        <w:pStyle w:val="ad"/>
        <w:jc w:val="center"/>
        <w:rPr>
          <w:b/>
        </w:rPr>
      </w:pPr>
    </w:p>
    <w:p w:rsidR="00FE60C3" w:rsidRPr="00FE60C3" w:rsidRDefault="00FE60C3" w:rsidP="00FE60C3">
      <w:pPr>
        <w:pStyle w:val="ad"/>
        <w:jc w:val="center"/>
        <w:rPr>
          <w:b/>
        </w:rPr>
      </w:pPr>
    </w:p>
    <w:p w:rsidR="00FE60C3" w:rsidRPr="00FE60C3" w:rsidRDefault="00FE60C3" w:rsidP="00FE60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60C3" w:rsidRDefault="00FE60C3" w:rsidP="00FE60C3">
      <w:pPr>
        <w:rPr>
          <w:rFonts w:ascii="Calibri" w:eastAsia="Calibri" w:hAnsi="Calibri" w:cs="Times New Roman"/>
        </w:rPr>
      </w:pPr>
    </w:p>
    <w:p w:rsidR="00FE60C3" w:rsidRDefault="00FE60C3" w:rsidP="00FE60C3"/>
    <w:p w:rsidR="00FE60C3" w:rsidRDefault="00FE60C3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0C3" w:rsidRDefault="00FE60C3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02407F">
      <w:pPr>
        <w:pStyle w:val="ad"/>
        <w:jc w:val="center"/>
        <w:rPr>
          <w:b/>
        </w:rPr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Default="0037433A" w:rsidP="0037433A">
      <w:pPr>
        <w:pStyle w:val="ad"/>
      </w:pPr>
    </w:p>
    <w:p w:rsidR="0037433A" w:rsidRPr="0037433A" w:rsidRDefault="0037433A" w:rsidP="0037433A">
      <w:pPr>
        <w:pStyle w:val="ad"/>
      </w:pPr>
      <w:r w:rsidRPr="0037433A">
        <w:lastRenderedPageBreak/>
        <w:t>Приложение №2</w:t>
      </w:r>
    </w:p>
    <w:p w:rsidR="0002407F" w:rsidRPr="0002407F" w:rsidRDefault="0002407F" w:rsidP="0002407F">
      <w:pPr>
        <w:pStyle w:val="ad"/>
        <w:jc w:val="center"/>
        <w:rPr>
          <w:b/>
        </w:rPr>
      </w:pPr>
      <w:r w:rsidRPr="0002407F">
        <w:rPr>
          <w:b/>
        </w:rPr>
        <w:t>План проведения декады иностранных языков</w:t>
      </w:r>
    </w:p>
    <w:p w:rsidR="0002407F" w:rsidRPr="0002407F" w:rsidRDefault="0002407F" w:rsidP="0002407F">
      <w:pPr>
        <w:pStyle w:val="ad"/>
        <w:jc w:val="center"/>
        <w:rPr>
          <w:b/>
        </w:rPr>
      </w:pPr>
      <w:r w:rsidRPr="0002407F">
        <w:rPr>
          <w:b/>
        </w:rPr>
        <w:t>МАОУ СШ №2 города Михайловска</w:t>
      </w:r>
    </w:p>
    <w:p w:rsidR="0002407F" w:rsidRPr="0002407F" w:rsidRDefault="0002407F" w:rsidP="0002407F">
      <w:pPr>
        <w:pStyle w:val="ad"/>
        <w:jc w:val="center"/>
        <w:rPr>
          <w:b/>
        </w:rPr>
      </w:pPr>
      <w:r w:rsidRPr="0002407F">
        <w:rPr>
          <w:b/>
        </w:rPr>
        <w:t xml:space="preserve">19.12 по 23.12 2016-2017 </w:t>
      </w:r>
      <w:proofErr w:type="spellStart"/>
      <w:r w:rsidRPr="0002407F">
        <w:rPr>
          <w:b/>
        </w:rPr>
        <w:t>уч</w:t>
      </w:r>
      <w:proofErr w:type="spellEnd"/>
      <w:r w:rsidRPr="0002407F">
        <w:rPr>
          <w:b/>
        </w:rPr>
        <w:t>. г.</w:t>
      </w:r>
    </w:p>
    <w:p w:rsidR="0002407F" w:rsidRPr="0002407F" w:rsidRDefault="0002407F" w:rsidP="0002407F">
      <w:pPr>
        <w:pStyle w:val="ad"/>
        <w:jc w:val="center"/>
        <w:rPr>
          <w:b/>
        </w:rPr>
      </w:pPr>
    </w:p>
    <w:p w:rsidR="0002407F" w:rsidRPr="0002407F" w:rsidRDefault="0002407F" w:rsidP="0002407F">
      <w:pPr>
        <w:pStyle w:val="ad"/>
        <w:ind w:firstLine="708"/>
        <w:jc w:val="both"/>
      </w:pPr>
      <w:r w:rsidRPr="0002407F">
        <w:t>Внеклассная работа по иностранным языкам необходима для развития и поддержания интереса к изучению иностранных языков, для развития творческих способностей учащихся. Декада иностранных языков дает ребятам возможность на практике применить свои знания, независимо от их уровня знаний и поверить в свои силы в изучении иностранного языка</w:t>
      </w:r>
    </w:p>
    <w:p w:rsidR="0002407F" w:rsidRPr="0002407F" w:rsidRDefault="0002407F" w:rsidP="0002407F">
      <w:pPr>
        <w:pStyle w:val="ad"/>
        <w:ind w:firstLine="708"/>
        <w:jc w:val="both"/>
        <w:rPr>
          <w:b/>
        </w:rPr>
      </w:pPr>
      <w:r w:rsidRPr="0002407F">
        <w:rPr>
          <w:b/>
        </w:rPr>
        <w:t>Целями проведения Декады являются:</w:t>
      </w:r>
    </w:p>
    <w:p w:rsidR="0002407F" w:rsidRPr="0002407F" w:rsidRDefault="0002407F" w:rsidP="0002407F">
      <w:pPr>
        <w:pStyle w:val="ad"/>
        <w:jc w:val="both"/>
      </w:pPr>
      <w:r w:rsidRPr="0002407F">
        <w:t>– усилить мотивацию к изучению иностранных языков,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 – способствовать практическому владению речевой деятельностью,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 – увеличивать активный языковой запас учащихся, 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 – стимулировать в целом их интеллектуальную и языковую активность,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 – расширять общий кругозор школьников,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 – повышать их культурный уровень,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 – развивать творческие способности детей</w:t>
      </w:r>
    </w:p>
    <w:p w:rsidR="0002407F" w:rsidRPr="0002407F" w:rsidRDefault="0002407F" w:rsidP="0002407F">
      <w:pPr>
        <w:pStyle w:val="ad"/>
        <w:ind w:firstLine="720"/>
        <w:jc w:val="both"/>
      </w:pPr>
      <w:r w:rsidRPr="0002407F">
        <w:rPr>
          <w:b/>
        </w:rPr>
        <w:t>Задачи Декады</w:t>
      </w:r>
      <w:r w:rsidRPr="0002407F">
        <w:t>:</w:t>
      </w:r>
    </w:p>
    <w:p w:rsidR="0002407F" w:rsidRPr="0002407F" w:rsidRDefault="0002407F" w:rsidP="0002407F">
      <w:pPr>
        <w:pStyle w:val="ad"/>
        <w:jc w:val="both"/>
      </w:pPr>
      <w:r w:rsidRPr="0002407F">
        <w:t>- формирование навыка самостоятельной работы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- формирование коммуникативной компетенции средствами иностранного языка </w:t>
      </w:r>
    </w:p>
    <w:p w:rsidR="0002407F" w:rsidRPr="0002407F" w:rsidRDefault="0002407F" w:rsidP="0002407F">
      <w:pPr>
        <w:pStyle w:val="ad"/>
        <w:jc w:val="both"/>
      </w:pPr>
      <w:r w:rsidRPr="0002407F">
        <w:t>- развитие творческих способностей учащихся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- развитие навыков говорения и </w:t>
      </w:r>
      <w:proofErr w:type="spellStart"/>
      <w:r w:rsidRPr="0002407F">
        <w:t>аудирования</w:t>
      </w:r>
      <w:proofErr w:type="spellEnd"/>
      <w:r w:rsidRPr="0002407F">
        <w:t xml:space="preserve"> в процессе творческого общения </w:t>
      </w:r>
    </w:p>
    <w:p w:rsidR="0002407F" w:rsidRPr="0002407F" w:rsidRDefault="0002407F" w:rsidP="0002407F">
      <w:pPr>
        <w:pStyle w:val="ad"/>
        <w:jc w:val="both"/>
      </w:pPr>
      <w:r w:rsidRPr="0002407F">
        <w:t xml:space="preserve">- формирование толерантного отношения к иноязычной культуре </w:t>
      </w:r>
    </w:p>
    <w:p w:rsidR="0002407F" w:rsidRPr="0002407F" w:rsidRDefault="0002407F" w:rsidP="0002407F">
      <w:pPr>
        <w:pStyle w:val="ad"/>
        <w:jc w:val="both"/>
      </w:pPr>
      <w:r w:rsidRPr="0002407F">
        <w:t>- активизировать познавательную деятельность учащихся, дать им возможность оценить свой уровень владения иностранным языком, применить знания и умения в разных ситуациях</w:t>
      </w:r>
    </w:p>
    <w:p w:rsidR="0002407F" w:rsidRPr="0002407F" w:rsidRDefault="0002407F" w:rsidP="0002407F">
      <w:pPr>
        <w:pStyle w:val="ad"/>
        <w:jc w:val="both"/>
      </w:pPr>
      <w:r w:rsidRPr="0002407F">
        <w:t>- выявление учащихся, обладающих творческими способностями, стремящихся к углубленному изучению предмета.</w:t>
      </w:r>
    </w:p>
    <w:p w:rsidR="0002407F" w:rsidRPr="0002407F" w:rsidRDefault="0002407F" w:rsidP="0002407F">
      <w:pPr>
        <w:pStyle w:val="ad"/>
        <w:jc w:val="both"/>
      </w:pPr>
    </w:p>
    <w:p w:rsidR="0002407F" w:rsidRPr="0002407F" w:rsidRDefault="0002407F" w:rsidP="0002407F">
      <w:pPr>
        <w:pStyle w:val="ad"/>
        <w:ind w:firstLine="708"/>
        <w:jc w:val="both"/>
      </w:pPr>
      <w:r w:rsidRPr="0002407F">
        <w:rPr>
          <w:b/>
        </w:rPr>
        <w:t>Главным принципом</w:t>
      </w:r>
      <w:r w:rsidRPr="0002407F">
        <w:t xml:space="preserve"> Декады иностранных языков является вовлечение учащихся всех параллелей, независимо от уровня их знаний иностранного языка, в события декады, предлагая им задания и мероприятия посильного уровня.</w:t>
      </w:r>
    </w:p>
    <w:p w:rsidR="0002407F" w:rsidRPr="0002407F" w:rsidRDefault="0002407F" w:rsidP="0002407F">
      <w:pPr>
        <w:pStyle w:val="ad"/>
        <w:ind w:firstLine="708"/>
        <w:jc w:val="both"/>
      </w:pPr>
    </w:p>
    <w:p w:rsidR="0002407F" w:rsidRPr="0002407F" w:rsidRDefault="0002407F" w:rsidP="0002407F">
      <w:pPr>
        <w:pStyle w:val="ad"/>
        <w:jc w:val="center"/>
        <w:rPr>
          <w:b/>
        </w:rPr>
      </w:pPr>
      <w:r w:rsidRPr="0002407F">
        <w:rPr>
          <w:b/>
        </w:rPr>
        <w:br w:type="page"/>
      </w:r>
      <w:r w:rsidRPr="0002407F">
        <w:rPr>
          <w:b/>
        </w:rPr>
        <w:lastRenderedPageBreak/>
        <w:t>Содержание Декады</w:t>
      </w:r>
    </w:p>
    <w:p w:rsidR="0002407F" w:rsidRPr="0002407F" w:rsidRDefault="0002407F" w:rsidP="0002407F">
      <w:pPr>
        <w:pStyle w:val="ad"/>
        <w:jc w:val="center"/>
        <w:rPr>
          <w:b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394"/>
        <w:gridCol w:w="1044"/>
        <w:gridCol w:w="1620"/>
        <w:gridCol w:w="2520"/>
      </w:tblGrid>
      <w:tr w:rsidR="0002407F" w:rsidRPr="0002407F" w:rsidTr="007F5DCC">
        <w:tc>
          <w:tcPr>
            <w:tcW w:w="709" w:type="dxa"/>
          </w:tcPr>
          <w:p w:rsidR="0002407F" w:rsidRPr="0002407F" w:rsidRDefault="0002407F" w:rsidP="007F5DCC">
            <w:pPr>
              <w:pStyle w:val="ad"/>
              <w:jc w:val="center"/>
              <w:rPr>
                <w:b/>
              </w:rPr>
            </w:pPr>
            <w:r w:rsidRPr="0002407F">
              <w:rPr>
                <w:b/>
              </w:rPr>
              <w:t>№</w:t>
            </w: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  <w:jc w:val="center"/>
              <w:rPr>
                <w:b/>
              </w:rPr>
            </w:pPr>
            <w:r w:rsidRPr="0002407F">
              <w:rPr>
                <w:b/>
              </w:rPr>
              <w:t>Мероприятие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  <w:rPr>
                <w:b/>
              </w:rPr>
            </w:pPr>
            <w:r w:rsidRPr="0002407F">
              <w:rPr>
                <w:b/>
              </w:rPr>
              <w:t>Класс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  <w:rPr>
                <w:b/>
              </w:rPr>
            </w:pPr>
            <w:r w:rsidRPr="0002407F">
              <w:rPr>
                <w:b/>
              </w:rPr>
              <w:t>Дата проведения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  <w:jc w:val="center"/>
              <w:rPr>
                <w:b/>
              </w:rPr>
            </w:pPr>
            <w:r w:rsidRPr="0002407F">
              <w:rPr>
                <w:b/>
              </w:rPr>
              <w:t>Ответственные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>Конкурс чтецов «Мир поэзии»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2-5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19.12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>Выставка рождественских открыток и украшений «Рождественская сказка»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2-6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19.12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 xml:space="preserve">Час поэзии «Классика зарубежной литературы» 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6-10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20.12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>Заочная викторина по страноведению «Путешествуем с фотоаппаратом »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5-11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 xml:space="preserve"> до 23.12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 xml:space="preserve">Заочный конкурс переводчиков «Мастер перевода» 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5-11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до 26.12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Мувиклаб</w:t>
            </w:r>
            <w:proofErr w:type="spellEnd"/>
            <w:r w:rsidRPr="0002407F">
              <w:t xml:space="preserve"> (просмотр художественных фильмов, мультфильмов на англ. и немец</w:t>
            </w:r>
            <w:proofErr w:type="gramStart"/>
            <w:r w:rsidRPr="0002407F">
              <w:t>.</w:t>
            </w:r>
            <w:proofErr w:type="gramEnd"/>
            <w:r w:rsidRPr="0002407F">
              <w:t xml:space="preserve"> </w:t>
            </w:r>
            <w:proofErr w:type="gramStart"/>
            <w:r w:rsidRPr="0002407F">
              <w:t>я</w:t>
            </w:r>
            <w:proofErr w:type="gramEnd"/>
            <w:r w:rsidRPr="0002407F">
              <w:t>зыке)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2-11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 xml:space="preserve">в течение декады 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 xml:space="preserve">Открытый урок «Где и как живут люди» </w:t>
            </w:r>
            <w:proofErr w:type="gramStart"/>
            <w:r w:rsidRPr="0002407F">
              <w:t xml:space="preserve">( </w:t>
            </w:r>
            <w:proofErr w:type="gramEnd"/>
            <w:r w:rsidRPr="0002407F">
              <w:t xml:space="preserve">немецкий язык) 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5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20.12 10:40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 xml:space="preserve"> Конференция «Средства коммуникации»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8а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21.12 13:10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 xml:space="preserve">Рождественский фестиваль «Встречаем </w:t>
            </w:r>
            <w:proofErr w:type="spellStart"/>
            <w:r w:rsidRPr="0002407F">
              <w:t>рожднство</w:t>
            </w:r>
            <w:proofErr w:type="spellEnd"/>
            <w:r w:rsidRPr="0002407F">
              <w:t>»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2-6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22.12 17:30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>Круглый стол «Празднование Рождества и Нового года» (7-11классы) -12.20, кабинет №2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7-11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23.12 12:20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  <w:tr w:rsidR="0002407F" w:rsidRPr="0002407F" w:rsidTr="007F5DCC">
        <w:tc>
          <w:tcPr>
            <w:tcW w:w="709" w:type="dxa"/>
          </w:tcPr>
          <w:p w:rsidR="0002407F" w:rsidRPr="0002407F" w:rsidRDefault="0002407F" w:rsidP="0002407F">
            <w:pPr>
              <w:pStyle w:val="ad"/>
              <w:numPr>
                <w:ilvl w:val="0"/>
                <w:numId w:val="27"/>
              </w:numPr>
              <w:jc w:val="center"/>
            </w:pPr>
          </w:p>
        </w:tc>
        <w:tc>
          <w:tcPr>
            <w:tcW w:w="4394" w:type="dxa"/>
          </w:tcPr>
          <w:p w:rsidR="0002407F" w:rsidRPr="0002407F" w:rsidRDefault="0002407F" w:rsidP="007F5DCC">
            <w:pPr>
              <w:pStyle w:val="ad"/>
            </w:pPr>
            <w:r w:rsidRPr="0002407F">
              <w:t>Подведение итогов  Декады иностранных языков</w:t>
            </w:r>
          </w:p>
        </w:tc>
        <w:tc>
          <w:tcPr>
            <w:tcW w:w="1044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2-11</w:t>
            </w:r>
          </w:p>
        </w:tc>
        <w:tc>
          <w:tcPr>
            <w:tcW w:w="1620" w:type="dxa"/>
          </w:tcPr>
          <w:p w:rsidR="0002407F" w:rsidRPr="0002407F" w:rsidRDefault="0002407F" w:rsidP="007F5DCC">
            <w:pPr>
              <w:pStyle w:val="ad"/>
              <w:jc w:val="center"/>
            </w:pPr>
            <w:r w:rsidRPr="0002407F">
              <w:t>26.12</w:t>
            </w:r>
          </w:p>
        </w:tc>
        <w:tc>
          <w:tcPr>
            <w:tcW w:w="2520" w:type="dxa"/>
          </w:tcPr>
          <w:p w:rsidR="0002407F" w:rsidRPr="0002407F" w:rsidRDefault="0002407F" w:rsidP="007F5DCC">
            <w:pPr>
              <w:pStyle w:val="ad"/>
            </w:pPr>
            <w:r w:rsidRPr="0002407F">
              <w:t>Гильметдинова Л.С.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Заколюкина</w:t>
            </w:r>
            <w:proofErr w:type="spellEnd"/>
            <w:r w:rsidRPr="0002407F">
              <w:t xml:space="preserve"> М.В.</w:t>
            </w:r>
          </w:p>
          <w:p w:rsidR="0002407F" w:rsidRPr="0002407F" w:rsidRDefault="0002407F" w:rsidP="007F5DCC">
            <w:pPr>
              <w:pStyle w:val="ad"/>
            </w:pPr>
            <w:proofErr w:type="spellStart"/>
            <w:r w:rsidRPr="0002407F">
              <w:t>Хайбердина</w:t>
            </w:r>
            <w:proofErr w:type="spellEnd"/>
            <w:r w:rsidRPr="0002407F">
              <w:t xml:space="preserve"> Э.Н.</w:t>
            </w:r>
          </w:p>
        </w:tc>
      </w:tr>
    </w:tbl>
    <w:p w:rsidR="0002407F" w:rsidRPr="0002407F" w:rsidRDefault="0002407F" w:rsidP="0002407F">
      <w:pPr>
        <w:pStyle w:val="ad"/>
        <w:jc w:val="center"/>
        <w:rPr>
          <w:b/>
        </w:rPr>
      </w:pPr>
    </w:p>
    <w:p w:rsidR="0002407F" w:rsidRPr="0002407F" w:rsidRDefault="0002407F" w:rsidP="0002407F">
      <w:pPr>
        <w:pStyle w:val="ad"/>
        <w:jc w:val="center"/>
        <w:rPr>
          <w:b/>
        </w:rPr>
      </w:pPr>
    </w:p>
    <w:p w:rsidR="0002407F" w:rsidRP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07F" w:rsidRPr="0002407F" w:rsidRDefault="0002407F" w:rsidP="00024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7F">
        <w:rPr>
          <w:rFonts w:ascii="Times New Roman" w:hAnsi="Times New Roman" w:cs="Times New Roman"/>
          <w:b/>
          <w:sz w:val="24"/>
          <w:szCs w:val="24"/>
        </w:rPr>
        <w:t>Тематическая декада по биологии, географии, экологии</w:t>
      </w:r>
    </w:p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</w:p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  <w:r w:rsidRPr="0002407F">
        <w:rPr>
          <w:rFonts w:ascii="Times New Roman" w:hAnsi="Times New Roman" w:cs="Times New Roman"/>
          <w:sz w:val="24"/>
          <w:szCs w:val="24"/>
        </w:rPr>
        <w:t>Дата 28.02.17г.</w:t>
      </w:r>
    </w:p>
    <w:tbl>
      <w:tblPr>
        <w:tblStyle w:val="a4"/>
        <w:tblW w:w="0" w:type="auto"/>
        <w:tblLook w:val="01E0"/>
      </w:tblPr>
      <w:tblGrid>
        <w:gridCol w:w="2173"/>
        <w:gridCol w:w="2507"/>
        <w:gridCol w:w="1513"/>
        <w:gridCol w:w="1371"/>
        <w:gridCol w:w="2007"/>
      </w:tblGrid>
      <w:tr w:rsidR="0002407F" w:rsidRPr="0002407F" w:rsidTr="007F5DCC">
        <w:tc>
          <w:tcPr>
            <w:tcW w:w="2266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4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237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266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Экология в вопросах ОГЭ и ЕГЭ (биология).</w:t>
            </w:r>
          </w:p>
        </w:tc>
        <w:tc>
          <w:tcPr>
            <w:tcW w:w="2614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мероприятие. Программа: «Кто? Где? Когда?». </w:t>
            </w:r>
          </w:p>
        </w:tc>
        <w:tc>
          <w:tcPr>
            <w:tcW w:w="1237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4 урок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 (1 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6 урок 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 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 (1 смена)</w:t>
            </w: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  <w:tr w:rsidR="0002407F" w:rsidRPr="0002407F" w:rsidTr="007F5DCC">
        <w:tc>
          <w:tcPr>
            <w:tcW w:w="2266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«Я люблю эту Землю».</w:t>
            </w:r>
          </w:p>
        </w:tc>
        <w:tc>
          <w:tcPr>
            <w:tcW w:w="2614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Открытый урок по географии</w:t>
            </w:r>
          </w:p>
        </w:tc>
        <w:tc>
          <w:tcPr>
            <w:tcW w:w="1237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15-50   (4урок)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16-40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(5 урок)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Е.В.</w:t>
            </w:r>
          </w:p>
        </w:tc>
      </w:tr>
      <w:tr w:rsidR="0002407F" w:rsidRPr="0002407F" w:rsidTr="007F5DCC">
        <w:tc>
          <w:tcPr>
            <w:tcW w:w="2266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«Вторая жизнь мусора»</w:t>
            </w:r>
          </w:p>
        </w:tc>
        <w:tc>
          <w:tcPr>
            <w:tcW w:w="2614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237" w:type="dxa"/>
          </w:tcPr>
          <w:p w:rsidR="0002407F" w:rsidRPr="0002407F" w:rsidRDefault="0002407F" w:rsidP="0002407F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  <w:p w:rsidR="0002407F" w:rsidRPr="0002407F" w:rsidRDefault="0002407F" w:rsidP="007F5DCC">
            <w:pPr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4  «б»</w:t>
            </w:r>
          </w:p>
        </w:tc>
        <w:tc>
          <w:tcPr>
            <w:tcW w:w="141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  <w:r w:rsidRPr="0002407F">
        <w:rPr>
          <w:rFonts w:ascii="Times New Roman" w:hAnsi="Times New Roman" w:cs="Times New Roman"/>
          <w:sz w:val="24"/>
          <w:szCs w:val="24"/>
        </w:rPr>
        <w:t>Дата 01.03.17г.</w:t>
      </w:r>
    </w:p>
    <w:tbl>
      <w:tblPr>
        <w:tblStyle w:val="a4"/>
        <w:tblW w:w="9571" w:type="dxa"/>
        <w:tblLayout w:type="fixed"/>
        <w:tblLook w:val="01E0"/>
      </w:tblPr>
      <w:tblGrid>
        <w:gridCol w:w="2268"/>
        <w:gridCol w:w="2700"/>
        <w:gridCol w:w="1080"/>
        <w:gridCol w:w="1440"/>
        <w:gridCol w:w="2083"/>
      </w:tblGrid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83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Экология и здоровье человека.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Ярмарка презентаций.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Урок по биологии. 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44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 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5 урок 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 смена)</w:t>
            </w:r>
          </w:p>
        </w:tc>
        <w:tc>
          <w:tcPr>
            <w:tcW w:w="2083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  <w:r w:rsidRPr="0002407F">
        <w:rPr>
          <w:rFonts w:ascii="Times New Roman" w:hAnsi="Times New Roman" w:cs="Times New Roman"/>
          <w:sz w:val="24"/>
          <w:szCs w:val="24"/>
        </w:rPr>
        <w:t>Дата   02.03.2017г.</w:t>
      </w:r>
    </w:p>
    <w:tbl>
      <w:tblPr>
        <w:tblStyle w:val="a4"/>
        <w:tblW w:w="9648" w:type="dxa"/>
        <w:tblLook w:val="01E0"/>
      </w:tblPr>
      <w:tblGrid>
        <w:gridCol w:w="2268"/>
        <w:gridCol w:w="3000"/>
        <w:gridCol w:w="1200"/>
        <w:gridCol w:w="1145"/>
        <w:gridCol w:w="2035"/>
      </w:tblGrid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2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4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Экология человека. Источники загрязнения окружающей среды.</w:t>
            </w:r>
          </w:p>
        </w:tc>
        <w:tc>
          <w:tcPr>
            <w:tcW w:w="30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2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14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Первая смена</w:t>
            </w: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 Пономарева Е.В.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Сурганова</w:t>
            </w:r>
            <w:proofErr w:type="spellEnd"/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</w:tr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шагает по планете Земля». </w:t>
            </w:r>
          </w:p>
        </w:tc>
        <w:tc>
          <w:tcPr>
            <w:tcW w:w="30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Конференция.</w:t>
            </w:r>
          </w:p>
        </w:tc>
        <w:tc>
          <w:tcPr>
            <w:tcW w:w="12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урок. Первая смена</w:t>
            </w: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 Пономарева Е.В.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«В гостях у деревьев»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Биологический аукцион. Обобщающий урок.</w:t>
            </w:r>
          </w:p>
        </w:tc>
        <w:tc>
          <w:tcPr>
            <w:tcW w:w="12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14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30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2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14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</w:tr>
      <w:tr w:rsidR="0002407F" w:rsidRPr="0002407F" w:rsidTr="007F5DCC">
        <w:tc>
          <w:tcPr>
            <w:tcW w:w="226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«Олимп успеха по биологии и химии»</w:t>
            </w:r>
          </w:p>
        </w:tc>
        <w:tc>
          <w:tcPr>
            <w:tcW w:w="30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</w:p>
    <w:p w:rsidR="0002407F" w:rsidRPr="0002407F" w:rsidRDefault="0002407F" w:rsidP="0002407F">
      <w:pPr>
        <w:rPr>
          <w:rFonts w:ascii="Times New Roman" w:hAnsi="Times New Roman" w:cs="Times New Roman"/>
          <w:b/>
          <w:sz w:val="24"/>
          <w:szCs w:val="24"/>
        </w:rPr>
      </w:pPr>
      <w:r w:rsidRPr="0002407F">
        <w:rPr>
          <w:rFonts w:ascii="Times New Roman" w:hAnsi="Times New Roman" w:cs="Times New Roman"/>
          <w:b/>
          <w:sz w:val="24"/>
          <w:szCs w:val="24"/>
        </w:rPr>
        <w:t xml:space="preserve">Дата    3.03.2017 </w:t>
      </w:r>
    </w:p>
    <w:tbl>
      <w:tblPr>
        <w:tblStyle w:val="a4"/>
        <w:tblW w:w="10008" w:type="dxa"/>
        <w:tblLayout w:type="fixed"/>
        <w:tblLook w:val="01E0"/>
      </w:tblPr>
      <w:tblGrid>
        <w:gridCol w:w="2808"/>
        <w:gridCol w:w="2655"/>
        <w:gridCol w:w="1125"/>
        <w:gridCol w:w="1260"/>
        <w:gridCol w:w="2160"/>
      </w:tblGrid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5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2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«Памятники животным и животные на памятниках».</w:t>
            </w:r>
          </w:p>
        </w:tc>
        <w:tc>
          <w:tcPr>
            <w:tcW w:w="265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Бинарный урок «биология + география»</w:t>
            </w:r>
          </w:p>
        </w:tc>
        <w:tc>
          <w:tcPr>
            <w:tcW w:w="112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 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6 урок 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 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(2 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(2 смена)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 Пономарева Е.В.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265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112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Экология в вопросах ОГЭ и ЕГЭ (биология).</w:t>
            </w:r>
          </w:p>
        </w:tc>
        <w:tc>
          <w:tcPr>
            <w:tcW w:w="265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мероприятие. Программа: «Кто? Где? Когда?». </w:t>
            </w:r>
          </w:p>
        </w:tc>
        <w:tc>
          <w:tcPr>
            <w:tcW w:w="112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 смена)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b/>
          <w:sz w:val="24"/>
          <w:szCs w:val="24"/>
        </w:rPr>
      </w:pPr>
      <w:r w:rsidRPr="0002407F">
        <w:rPr>
          <w:rFonts w:ascii="Times New Roman" w:hAnsi="Times New Roman" w:cs="Times New Roman"/>
          <w:b/>
          <w:sz w:val="24"/>
          <w:szCs w:val="24"/>
        </w:rPr>
        <w:t xml:space="preserve">Дата  6.03.2017г.     </w:t>
      </w:r>
    </w:p>
    <w:tbl>
      <w:tblPr>
        <w:tblStyle w:val="a4"/>
        <w:tblW w:w="10008" w:type="dxa"/>
        <w:tblLook w:val="01E0"/>
      </w:tblPr>
      <w:tblGrid>
        <w:gridCol w:w="2808"/>
        <w:gridCol w:w="2700"/>
        <w:gridCol w:w="1080"/>
        <w:gridCol w:w="1205"/>
        <w:gridCol w:w="2215"/>
      </w:tblGrid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1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«Загрязнение атмосферы»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Открытый урок по физике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0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21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«Транспорт. Тепловые двигатели»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урок по </w:t>
            </w: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физике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120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смена</w:t>
            </w:r>
          </w:p>
        </w:tc>
        <w:tc>
          <w:tcPr>
            <w:tcW w:w="2215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Косолапова А.А.</w:t>
            </w: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b/>
          <w:sz w:val="24"/>
          <w:szCs w:val="24"/>
        </w:rPr>
      </w:pPr>
      <w:r w:rsidRPr="0002407F">
        <w:rPr>
          <w:rFonts w:ascii="Times New Roman" w:hAnsi="Times New Roman" w:cs="Times New Roman"/>
          <w:b/>
          <w:sz w:val="24"/>
          <w:szCs w:val="24"/>
        </w:rPr>
        <w:lastRenderedPageBreak/>
        <w:t>Дата 7.03.2017г.</w:t>
      </w:r>
    </w:p>
    <w:tbl>
      <w:tblPr>
        <w:tblStyle w:val="a4"/>
        <w:tblW w:w="10008" w:type="dxa"/>
        <w:tblLayout w:type="fixed"/>
        <w:tblLook w:val="01E0"/>
      </w:tblPr>
      <w:tblGrid>
        <w:gridCol w:w="2808"/>
        <w:gridCol w:w="2700"/>
        <w:gridCol w:w="1080"/>
        <w:gridCol w:w="1260"/>
        <w:gridCol w:w="2160"/>
      </w:tblGrid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Марш парков.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Конкурс «Созидая, не разрушай»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Конкурс листовок «Особо охраняемые территории Среднего Урала»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Марш парков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Встреча с работником парка «Оленьи ручьи»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(1смена)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(1смена)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Марш парков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Подведение итогов творческого проекта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«Питание животных».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Доходы из отходов</w:t>
            </w: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Открытый урок по экономике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</w:tr>
      <w:tr w:rsidR="0002407F" w:rsidRPr="0002407F" w:rsidTr="007F5DCC">
        <w:tc>
          <w:tcPr>
            <w:tcW w:w="2808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</w:p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</w:p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  <w:r w:rsidRPr="0002407F">
        <w:rPr>
          <w:rFonts w:ascii="Times New Roman" w:hAnsi="Times New Roman" w:cs="Times New Roman"/>
          <w:sz w:val="24"/>
          <w:szCs w:val="24"/>
        </w:rPr>
        <w:t>Дата 9.03.2017г.</w:t>
      </w:r>
    </w:p>
    <w:tbl>
      <w:tblPr>
        <w:tblStyle w:val="a4"/>
        <w:tblW w:w="10008" w:type="dxa"/>
        <w:tblLayout w:type="fixed"/>
        <w:tblLook w:val="01E0"/>
      </w:tblPr>
      <w:tblGrid>
        <w:gridCol w:w="2299"/>
        <w:gridCol w:w="3209"/>
        <w:gridCol w:w="1080"/>
        <w:gridCol w:w="1260"/>
        <w:gridCol w:w="2160"/>
      </w:tblGrid>
      <w:tr w:rsidR="0002407F" w:rsidRPr="0002407F" w:rsidTr="007F5DCC">
        <w:tc>
          <w:tcPr>
            <w:tcW w:w="2299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09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2407F" w:rsidRPr="0002407F" w:rsidTr="007F5DCC">
        <w:tc>
          <w:tcPr>
            <w:tcW w:w="2299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Марш парков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методистом отдела </w:t>
            </w:r>
            <w:proofErr w:type="spellStart"/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экопросвещения</w:t>
            </w:r>
            <w:proofErr w:type="spellEnd"/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парка «Оленьи ручьи» </w:t>
            </w:r>
            <w:proofErr w:type="spellStart"/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Довнег</w:t>
            </w:r>
            <w:proofErr w:type="spellEnd"/>
            <w:r w:rsidRPr="0002407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209" w:type="dxa"/>
          </w:tcPr>
          <w:p w:rsidR="0002407F" w:rsidRPr="0002407F" w:rsidRDefault="0002407F" w:rsidP="007F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1.Подведение итогов творческого проекта</w:t>
            </w:r>
          </w:p>
          <w:p w:rsidR="0002407F" w:rsidRPr="0002407F" w:rsidRDefault="0002407F" w:rsidP="007F5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«Питание животных».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2. Подведение итогов конкурса рекламных проспектов «Особо охраняемые территории Среднего Урала»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Телегина М.В.</w:t>
            </w:r>
          </w:p>
        </w:tc>
      </w:tr>
      <w:tr w:rsidR="0002407F" w:rsidRPr="0002407F" w:rsidTr="007F5DCC">
        <w:tc>
          <w:tcPr>
            <w:tcW w:w="2299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 Россия.</w:t>
            </w:r>
          </w:p>
        </w:tc>
        <w:tc>
          <w:tcPr>
            <w:tcW w:w="3209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Открытый урок по географии</w:t>
            </w:r>
          </w:p>
        </w:tc>
        <w:tc>
          <w:tcPr>
            <w:tcW w:w="108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160" w:type="dxa"/>
          </w:tcPr>
          <w:p w:rsidR="0002407F" w:rsidRPr="0002407F" w:rsidRDefault="0002407F" w:rsidP="007F5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7F"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</w:tr>
    </w:tbl>
    <w:p w:rsidR="0002407F" w:rsidRPr="0002407F" w:rsidRDefault="0002407F" w:rsidP="0002407F">
      <w:pPr>
        <w:rPr>
          <w:rFonts w:ascii="Times New Roman" w:hAnsi="Times New Roman" w:cs="Times New Roman"/>
          <w:sz w:val="24"/>
          <w:szCs w:val="24"/>
        </w:rPr>
      </w:pPr>
    </w:p>
    <w:p w:rsidR="0002407F" w:rsidRDefault="0002407F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8A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Повышение квалификации педагогов МАОУ СШ № 2 г. Михайловска в 2017 году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3"/>
        <w:gridCol w:w="1635"/>
        <w:gridCol w:w="1619"/>
        <w:gridCol w:w="3516"/>
      </w:tblGrid>
      <w:tr w:rsidR="00F9058A" w:rsidTr="00AA0919">
        <w:tc>
          <w:tcPr>
            <w:tcW w:w="3953" w:type="dxa"/>
          </w:tcPr>
          <w:p w:rsidR="00F9058A" w:rsidRPr="006167C0" w:rsidRDefault="00F9058A" w:rsidP="00AA0919">
            <w:pPr>
              <w:rPr>
                <w:b/>
              </w:rPr>
            </w:pPr>
            <w:r w:rsidRPr="006167C0">
              <w:rPr>
                <w:b/>
              </w:rPr>
              <w:t>Образовательная программа</w:t>
            </w:r>
          </w:p>
        </w:tc>
        <w:tc>
          <w:tcPr>
            <w:tcW w:w="1635" w:type="dxa"/>
          </w:tcPr>
          <w:p w:rsidR="00F9058A" w:rsidRPr="006167C0" w:rsidRDefault="00F9058A" w:rsidP="00AA0919">
            <w:pPr>
              <w:rPr>
                <w:b/>
              </w:rPr>
            </w:pPr>
            <w:r w:rsidRPr="006167C0">
              <w:rPr>
                <w:b/>
              </w:rPr>
              <w:t>Количество часов, где</w:t>
            </w:r>
          </w:p>
        </w:tc>
        <w:tc>
          <w:tcPr>
            <w:tcW w:w="1619" w:type="dxa"/>
          </w:tcPr>
          <w:p w:rsidR="00F9058A" w:rsidRPr="006167C0" w:rsidRDefault="00F9058A" w:rsidP="00AA0919">
            <w:pPr>
              <w:rPr>
                <w:b/>
              </w:rPr>
            </w:pPr>
            <w:r w:rsidRPr="006167C0">
              <w:rPr>
                <w:b/>
              </w:rPr>
              <w:t>Сроки</w:t>
            </w:r>
          </w:p>
        </w:tc>
        <w:tc>
          <w:tcPr>
            <w:tcW w:w="3516" w:type="dxa"/>
          </w:tcPr>
          <w:p w:rsidR="00F9058A" w:rsidRPr="006167C0" w:rsidRDefault="00F9058A" w:rsidP="00AA0919">
            <w:pPr>
              <w:rPr>
                <w:b/>
              </w:rPr>
            </w:pPr>
            <w:r w:rsidRPr="006167C0">
              <w:rPr>
                <w:b/>
              </w:rPr>
              <w:t>Слушатели</w:t>
            </w:r>
          </w:p>
        </w:tc>
      </w:tr>
      <w:tr w:rsidR="00F9058A" w:rsidTr="00AA0919">
        <w:tc>
          <w:tcPr>
            <w:tcW w:w="3953" w:type="dxa"/>
          </w:tcPr>
          <w:p w:rsidR="00F9058A" w:rsidRPr="000B4EEA" w:rsidRDefault="00F9058A" w:rsidP="00AA0919">
            <w:r w:rsidRPr="000B4EEA">
              <w:t>Развитие профессиональной компетенции учителей математики в вопросах подготовки учащихся к ГИА в форме ОГЭ и ЕГЭ</w:t>
            </w:r>
          </w:p>
        </w:tc>
        <w:tc>
          <w:tcPr>
            <w:tcW w:w="1635" w:type="dxa"/>
          </w:tcPr>
          <w:p w:rsidR="00F9058A" w:rsidRDefault="00F9058A" w:rsidP="00AA0919">
            <w:r w:rsidRPr="000B4EEA">
              <w:t>8</w:t>
            </w:r>
          </w:p>
          <w:p w:rsidR="00F9058A" w:rsidRPr="000B4EE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Pr="000B4EEA" w:rsidRDefault="00F9058A" w:rsidP="00AA0919">
            <w:r>
              <w:t>23.01.2017</w:t>
            </w:r>
          </w:p>
        </w:tc>
        <w:tc>
          <w:tcPr>
            <w:tcW w:w="3516" w:type="dxa"/>
          </w:tcPr>
          <w:p w:rsidR="00F9058A" w:rsidRPr="000B4EEA" w:rsidRDefault="00F9058A" w:rsidP="00AA0919">
            <w:proofErr w:type="spellStart"/>
            <w:r w:rsidRPr="000B4EEA">
              <w:t>Мигачева</w:t>
            </w:r>
            <w:proofErr w:type="spellEnd"/>
            <w:r w:rsidRPr="000B4EEA">
              <w:t xml:space="preserve"> Татьяна Васильевна, Иванова Лариса Леонидовна, учителя математики</w:t>
            </w:r>
          </w:p>
        </w:tc>
      </w:tr>
      <w:tr w:rsidR="00F9058A" w:rsidTr="00AA0919">
        <w:tc>
          <w:tcPr>
            <w:tcW w:w="3953" w:type="dxa"/>
          </w:tcPr>
          <w:p w:rsidR="00F9058A" w:rsidRPr="006167C0" w:rsidRDefault="00F9058A" w:rsidP="00AA0919">
            <w:pPr>
              <w:rPr>
                <w:b/>
              </w:rPr>
            </w:pPr>
            <w:r w:rsidRPr="000B4EEA">
              <w:t xml:space="preserve">Развитие профессиональной </w:t>
            </w:r>
            <w:r>
              <w:t xml:space="preserve">компетенции учителей физики </w:t>
            </w:r>
            <w:r w:rsidRPr="000B4EEA">
              <w:t>в вопросах подготовки учащихся к ГИА в форме ОГЭ и ЕГЭ</w:t>
            </w:r>
          </w:p>
        </w:tc>
        <w:tc>
          <w:tcPr>
            <w:tcW w:w="1635" w:type="dxa"/>
          </w:tcPr>
          <w:p w:rsidR="00F9058A" w:rsidRDefault="00F9058A" w:rsidP="00AA0919">
            <w:r w:rsidRPr="001B6071">
              <w:t>8</w:t>
            </w:r>
          </w:p>
          <w:p w:rsidR="00F9058A" w:rsidRPr="001B6071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Pr="001B6071" w:rsidRDefault="00F9058A" w:rsidP="00AA0919">
            <w:r w:rsidRPr="001B6071">
              <w:t>26.01.2017</w:t>
            </w:r>
          </w:p>
        </w:tc>
        <w:tc>
          <w:tcPr>
            <w:tcW w:w="3516" w:type="dxa"/>
          </w:tcPr>
          <w:p w:rsidR="00F9058A" w:rsidRPr="001B6071" w:rsidRDefault="00F9058A" w:rsidP="00AA0919">
            <w:r w:rsidRPr="001B6071">
              <w:t>Булатова Людмила Вениаминовна, Косолапова Анастасия Александровна, учителя физики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Переход школ с низкими образовательными результатами в эффективный режим развития</w:t>
            </w:r>
          </w:p>
        </w:tc>
        <w:tc>
          <w:tcPr>
            <w:tcW w:w="1635" w:type="dxa"/>
          </w:tcPr>
          <w:p w:rsidR="00F9058A" w:rsidRDefault="00F9058A" w:rsidP="00AA0919">
            <w:r>
              <w:t>16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9-10 февраля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Мигачева</w:t>
            </w:r>
            <w:proofErr w:type="spellEnd"/>
            <w:r>
              <w:t xml:space="preserve"> Татьяна Васильевна,</w:t>
            </w:r>
          </w:p>
          <w:p w:rsidR="00F9058A" w:rsidRDefault="00F9058A" w:rsidP="00AA0919">
            <w:r>
              <w:t>заместитель  директора по УВР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Повышение качества работы школ, функционирующих в неблагоприятных социальных условиях: реализация программы улучшения качества результатов</w:t>
            </w:r>
          </w:p>
        </w:tc>
        <w:tc>
          <w:tcPr>
            <w:tcW w:w="1635" w:type="dxa"/>
          </w:tcPr>
          <w:p w:rsidR="00F9058A" w:rsidRDefault="00F9058A" w:rsidP="00AA0919">
            <w:r>
              <w:t>40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13-17 февраля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r>
              <w:t>Грязнова Светлана Николаевна,</w:t>
            </w:r>
          </w:p>
          <w:p w:rsidR="00F9058A" w:rsidRDefault="00F9058A" w:rsidP="00AA0919">
            <w:r>
              <w:t>директор школы</w:t>
            </w:r>
          </w:p>
        </w:tc>
      </w:tr>
      <w:tr w:rsidR="00F9058A" w:rsidTr="00AA0919">
        <w:tc>
          <w:tcPr>
            <w:tcW w:w="3953" w:type="dxa"/>
          </w:tcPr>
          <w:p w:rsidR="00F9058A" w:rsidRPr="001B6071" w:rsidRDefault="00F9058A" w:rsidP="00AA0919">
            <w:r w:rsidRPr="001B6071">
              <w:t>Решение задач на уроках математики как средство развития универсальных учебных действий учащихся</w:t>
            </w:r>
          </w:p>
        </w:tc>
        <w:tc>
          <w:tcPr>
            <w:tcW w:w="1635" w:type="dxa"/>
          </w:tcPr>
          <w:p w:rsidR="00F9058A" w:rsidRDefault="00F9058A" w:rsidP="00AA0919">
            <w:r>
              <w:t>8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20.02.2017</w:t>
            </w:r>
          </w:p>
        </w:tc>
        <w:tc>
          <w:tcPr>
            <w:tcW w:w="3516" w:type="dxa"/>
          </w:tcPr>
          <w:p w:rsidR="00F9058A" w:rsidRDefault="00F9058A" w:rsidP="00AA0919">
            <w:r>
              <w:t>Воробьева Татьяна Николаевна, учитель математики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proofErr w:type="spellStart"/>
            <w:r>
              <w:t>Вебинар</w:t>
            </w:r>
            <w:proofErr w:type="spellEnd"/>
            <w:r>
              <w:t xml:space="preserve"> «Рекомендации по разработке муниципальных и школьных программ повышения качества преподавания в школах с низкими результатами обучения и в школах</w:t>
            </w:r>
            <w:proofErr w:type="gramStart"/>
            <w:r>
              <w:t xml:space="preserve"> ,</w:t>
            </w:r>
            <w:proofErr w:type="gramEnd"/>
            <w:r>
              <w:t xml:space="preserve"> функционирующих в неблагоприятных социальных условиях»</w:t>
            </w:r>
          </w:p>
        </w:tc>
        <w:tc>
          <w:tcPr>
            <w:tcW w:w="1635" w:type="dxa"/>
          </w:tcPr>
          <w:p w:rsidR="00F9058A" w:rsidRDefault="00F9058A" w:rsidP="00AA0919">
            <w:r>
              <w:t>2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03.03.2017</w:t>
            </w:r>
          </w:p>
        </w:tc>
        <w:tc>
          <w:tcPr>
            <w:tcW w:w="3516" w:type="dxa"/>
          </w:tcPr>
          <w:p w:rsidR="00F9058A" w:rsidRDefault="00F9058A" w:rsidP="00AA0919">
            <w:r>
              <w:t>Грязнова Светлана Николаевна,</w:t>
            </w:r>
          </w:p>
          <w:p w:rsidR="00F9058A" w:rsidRDefault="00F9058A" w:rsidP="00AA0919">
            <w:r>
              <w:t>директор школы</w:t>
            </w:r>
          </w:p>
          <w:p w:rsidR="00F9058A" w:rsidRDefault="00F9058A" w:rsidP="00AA0919">
            <w:proofErr w:type="spellStart"/>
            <w:r>
              <w:t>Мигачева</w:t>
            </w:r>
            <w:proofErr w:type="spellEnd"/>
            <w:r>
              <w:t xml:space="preserve"> Татьяна Васильевна,</w:t>
            </w:r>
          </w:p>
          <w:p w:rsidR="00F9058A" w:rsidRDefault="00F9058A" w:rsidP="00AA0919">
            <w:r>
              <w:t>заместитель  директора по УВР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Семинар «Сингапурские практики в обучении»</w:t>
            </w:r>
          </w:p>
        </w:tc>
        <w:tc>
          <w:tcPr>
            <w:tcW w:w="1635" w:type="dxa"/>
          </w:tcPr>
          <w:p w:rsidR="00F9058A" w:rsidRDefault="00F9058A" w:rsidP="00AA0919">
            <w:r>
              <w:t>8</w:t>
            </w:r>
          </w:p>
          <w:p w:rsidR="00F9058A" w:rsidRDefault="00F9058A" w:rsidP="00AA0919">
            <w:proofErr w:type="spellStart"/>
            <w:r>
              <w:t>МАОУ-Гимназия</w:t>
            </w:r>
            <w:proofErr w:type="spellEnd"/>
            <w:r>
              <w:t xml:space="preserve"> №47 г. Екатеринбург</w:t>
            </w:r>
          </w:p>
        </w:tc>
        <w:tc>
          <w:tcPr>
            <w:tcW w:w="1619" w:type="dxa"/>
          </w:tcPr>
          <w:p w:rsidR="00F9058A" w:rsidRDefault="00F9058A" w:rsidP="00AA0919">
            <w:r>
              <w:t>13.03.2017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Мигачева</w:t>
            </w:r>
            <w:proofErr w:type="spellEnd"/>
            <w:r>
              <w:t xml:space="preserve"> Татьяна Васильевна, заместитель директора по УВР;</w:t>
            </w:r>
          </w:p>
          <w:p w:rsidR="00F9058A" w:rsidRDefault="00F9058A" w:rsidP="00AA0919">
            <w:proofErr w:type="spellStart"/>
            <w:r>
              <w:t>Сурганова</w:t>
            </w:r>
            <w:proofErr w:type="spellEnd"/>
            <w:r>
              <w:t xml:space="preserve"> Татьяна Владимировна, учитель русского языка и литературы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Семинар «Смысловые стратегии чтения»</w:t>
            </w:r>
          </w:p>
        </w:tc>
        <w:tc>
          <w:tcPr>
            <w:tcW w:w="1635" w:type="dxa"/>
          </w:tcPr>
          <w:p w:rsidR="00F9058A" w:rsidRDefault="00F9058A" w:rsidP="00AA0919">
            <w:r>
              <w:t>8</w:t>
            </w:r>
          </w:p>
          <w:p w:rsidR="00F9058A" w:rsidRDefault="00F9058A" w:rsidP="00AA0919">
            <w:proofErr w:type="spellStart"/>
            <w:r>
              <w:t>МАОУ-Гимназия</w:t>
            </w:r>
            <w:proofErr w:type="spellEnd"/>
            <w:r>
              <w:t xml:space="preserve"> №47 г. Екатеринбург</w:t>
            </w:r>
          </w:p>
        </w:tc>
        <w:tc>
          <w:tcPr>
            <w:tcW w:w="1619" w:type="dxa"/>
          </w:tcPr>
          <w:p w:rsidR="00F9058A" w:rsidRDefault="00F9058A" w:rsidP="00AA0919">
            <w:r>
              <w:t>16.03.2017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Еремеева</w:t>
            </w:r>
            <w:proofErr w:type="spellEnd"/>
            <w:r>
              <w:t xml:space="preserve"> Татьяна </w:t>
            </w:r>
            <w:proofErr w:type="spellStart"/>
            <w:r>
              <w:t>Кронидовна</w:t>
            </w:r>
            <w:proofErr w:type="spellEnd"/>
            <w:r>
              <w:t>, заместитель директора по УВР,</w:t>
            </w:r>
          </w:p>
          <w:p w:rsidR="00F9058A" w:rsidRDefault="00F9058A" w:rsidP="00AA0919">
            <w:r>
              <w:t>Трошина Наталья Викторовна, учитель начальных классов, руководитель ШМО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 xml:space="preserve">Использование результатов ЕГЭ и ОГЭ в оценке и управлении качеством образования в муниципальном органе </w:t>
            </w:r>
            <w:r>
              <w:lastRenderedPageBreak/>
              <w:t>управления образованием и образовательной организации</w:t>
            </w:r>
          </w:p>
        </w:tc>
        <w:tc>
          <w:tcPr>
            <w:tcW w:w="1635" w:type="dxa"/>
          </w:tcPr>
          <w:p w:rsidR="00F9058A" w:rsidRDefault="00F9058A" w:rsidP="00AA0919">
            <w:r>
              <w:lastRenderedPageBreak/>
              <w:t>24</w:t>
            </w:r>
          </w:p>
          <w:p w:rsidR="00F9058A" w:rsidRDefault="00F9058A" w:rsidP="00AA0919">
            <w:r>
              <w:t xml:space="preserve">ГАОУ ДПО СО </w:t>
            </w:r>
            <w:r>
              <w:lastRenderedPageBreak/>
              <w:t>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lastRenderedPageBreak/>
              <w:t>20-22 марта 2017г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Мигачева</w:t>
            </w:r>
            <w:proofErr w:type="spellEnd"/>
            <w:r>
              <w:t xml:space="preserve"> Татьяна Васильевна,</w:t>
            </w:r>
          </w:p>
          <w:p w:rsidR="00F9058A" w:rsidRDefault="00F9058A" w:rsidP="00AA0919">
            <w:r>
              <w:t xml:space="preserve">заместитель  директора по УВР 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lastRenderedPageBreak/>
              <w:t>Психолого-педагогическое сопровождение преодоления трудностей в освоении основной образовательной программы начальной школы</w:t>
            </w:r>
          </w:p>
        </w:tc>
        <w:tc>
          <w:tcPr>
            <w:tcW w:w="1635" w:type="dxa"/>
          </w:tcPr>
          <w:p w:rsidR="00F9058A" w:rsidRDefault="00F9058A" w:rsidP="00AA0919">
            <w:r>
              <w:t>24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20-22 марта</w:t>
            </w:r>
          </w:p>
          <w:p w:rsidR="00F9058A" w:rsidRDefault="00F9058A" w:rsidP="00AA0919">
            <w:r>
              <w:t>2017г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Мешкова</w:t>
            </w:r>
            <w:proofErr w:type="spellEnd"/>
            <w:r>
              <w:t xml:space="preserve"> Екатерина Анатольевна, </w:t>
            </w:r>
            <w:proofErr w:type="spellStart"/>
            <w:r>
              <w:t>Геншель</w:t>
            </w:r>
            <w:proofErr w:type="spellEnd"/>
            <w:r>
              <w:t xml:space="preserve"> Ирина Викторовна, учителя начальных классов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Семинар «Урок по ФГОС в начальной школе»</w:t>
            </w:r>
          </w:p>
        </w:tc>
        <w:tc>
          <w:tcPr>
            <w:tcW w:w="1635" w:type="dxa"/>
          </w:tcPr>
          <w:p w:rsidR="00F9058A" w:rsidRDefault="00F9058A" w:rsidP="00AA0919">
            <w:r>
              <w:t>8</w:t>
            </w:r>
          </w:p>
          <w:p w:rsidR="00F9058A" w:rsidRDefault="00F9058A" w:rsidP="00AA0919">
            <w:proofErr w:type="spellStart"/>
            <w:r>
              <w:t>МАОУ-Гимназия</w:t>
            </w:r>
            <w:proofErr w:type="spellEnd"/>
            <w:r>
              <w:t xml:space="preserve"> №47 г. Екатеринбург</w:t>
            </w:r>
          </w:p>
        </w:tc>
        <w:tc>
          <w:tcPr>
            <w:tcW w:w="1619" w:type="dxa"/>
          </w:tcPr>
          <w:p w:rsidR="00F9058A" w:rsidRDefault="00F9058A" w:rsidP="00AA0919">
            <w:r>
              <w:t>30.03.2017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Геншель</w:t>
            </w:r>
            <w:proofErr w:type="spellEnd"/>
            <w:r>
              <w:t xml:space="preserve"> Ирина Викторовна, </w:t>
            </w:r>
            <w:proofErr w:type="spellStart"/>
            <w:r>
              <w:t>Якшина</w:t>
            </w:r>
            <w:proofErr w:type="spellEnd"/>
            <w:r>
              <w:t xml:space="preserve"> Татьяна Викторовна, учителя начальных классов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 xml:space="preserve">Семинар «Организация работы учителей общественно-научных дисциплин со </w:t>
            </w:r>
            <w:proofErr w:type="gramStart"/>
            <w:r>
              <w:t>слабоуспевающими</w:t>
            </w:r>
            <w:proofErr w:type="gramEnd"/>
            <w:r>
              <w:t xml:space="preserve"> и </w:t>
            </w:r>
            <w:proofErr w:type="spellStart"/>
            <w:r>
              <w:t>неуспквающими</w:t>
            </w:r>
            <w:proofErr w:type="spellEnd"/>
            <w:r>
              <w:t>»</w:t>
            </w:r>
          </w:p>
        </w:tc>
        <w:tc>
          <w:tcPr>
            <w:tcW w:w="1635" w:type="dxa"/>
          </w:tcPr>
          <w:p w:rsidR="00F9058A" w:rsidRDefault="00F9058A" w:rsidP="00AA0919">
            <w:r>
              <w:t>8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29.03.2017</w:t>
            </w:r>
          </w:p>
        </w:tc>
        <w:tc>
          <w:tcPr>
            <w:tcW w:w="3516" w:type="dxa"/>
          </w:tcPr>
          <w:p w:rsidR="00F9058A" w:rsidRDefault="00F9058A" w:rsidP="00AA0919">
            <w:r>
              <w:t xml:space="preserve">Макарова Людмила Алексеевна, </w:t>
            </w:r>
            <w:proofErr w:type="spellStart"/>
            <w:r>
              <w:t>Шевкунова</w:t>
            </w:r>
            <w:proofErr w:type="spellEnd"/>
            <w:r>
              <w:t xml:space="preserve"> Нелли Рудольфовна, учителя истории и права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Семинар для специалистов органов управления образованием, директоров и учителей школ по обмену опытом поддержки школ, демонстрирующих низкие образовательные результаты и функционирующих в сложных социальных условиях</w:t>
            </w:r>
          </w:p>
        </w:tc>
        <w:tc>
          <w:tcPr>
            <w:tcW w:w="1635" w:type="dxa"/>
          </w:tcPr>
          <w:p w:rsidR="00F9058A" w:rsidRDefault="00F9058A" w:rsidP="00AA0919">
            <w:r>
              <w:t>8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30.03.2017</w:t>
            </w:r>
          </w:p>
        </w:tc>
        <w:tc>
          <w:tcPr>
            <w:tcW w:w="3516" w:type="dxa"/>
          </w:tcPr>
          <w:p w:rsidR="00F9058A" w:rsidRDefault="00F9058A" w:rsidP="00AA0919">
            <w:r>
              <w:t>Грязнова Светлана Николаевна,</w:t>
            </w:r>
          </w:p>
          <w:p w:rsidR="00F9058A" w:rsidRDefault="00F9058A" w:rsidP="00AA0919">
            <w:r>
              <w:t>директор школы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Преподавание географии в соответствии с ФГОС ООО</w:t>
            </w:r>
          </w:p>
        </w:tc>
        <w:tc>
          <w:tcPr>
            <w:tcW w:w="1635" w:type="dxa"/>
          </w:tcPr>
          <w:p w:rsidR="00F9058A" w:rsidRDefault="00F9058A" w:rsidP="00AA0919">
            <w:r>
              <w:t>40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10-14 апреля 2017г.</w:t>
            </w:r>
          </w:p>
        </w:tc>
        <w:tc>
          <w:tcPr>
            <w:tcW w:w="3516" w:type="dxa"/>
          </w:tcPr>
          <w:p w:rsidR="00F9058A" w:rsidRDefault="00F9058A" w:rsidP="00AA0919">
            <w:r>
              <w:t>Пономарева Екатерина Васильевна, учитель географии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Подготовка обучающихся к ГИА в форме ОГЭ и ЕГЭ по истории и обществознанию, обучение с использованием ДОТ</w:t>
            </w:r>
          </w:p>
        </w:tc>
        <w:tc>
          <w:tcPr>
            <w:tcW w:w="1635" w:type="dxa"/>
          </w:tcPr>
          <w:p w:rsidR="00F9058A" w:rsidRDefault="00F9058A" w:rsidP="00AA0919">
            <w:r>
              <w:t>40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17-21 апреля 2017г.</w:t>
            </w:r>
          </w:p>
        </w:tc>
        <w:tc>
          <w:tcPr>
            <w:tcW w:w="3516" w:type="dxa"/>
          </w:tcPr>
          <w:p w:rsidR="00F9058A" w:rsidRDefault="00F9058A" w:rsidP="00AA0919">
            <w:r>
              <w:t xml:space="preserve">Макарова Людмила Алексеевна, </w:t>
            </w:r>
            <w:proofErr w:type="spellStart"/>
            <w:r>
              <w:t>Шевкунова</w:t>
            </w:r>
            <w:proofErr w:type="spellEnd"/>
            <w:r>
              <w:t xml:space="preserve"> Нелли Рудольфовна, учителя истории и права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proofErr w:type="gramStart"/>
            <w:r>
              <w:t>Организация образовательной деятельности обучающихся с задержкой психического развития в начальных классах общеобразовательной организации</w:t>
            </w:r>
            <w:proofErr w:type="gramEnd"/>
          </w:p>
        </w:tc>
        <w:tc>
          <w:tcPr>
            <w:tcW w:w="1635" w:type="dxa"/>
          </w:tcPr>
          <w:p w:rsidR="00F9058A" w:rsidRDefault="00F9058A" w:rsidP="00AA0919">
            <w:r>
              <w:t>40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02-06 октября 2017г.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Сайфулина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Гусмановна</w:t>
            </w:r>
            <w:proofErr w:type="spellEnd"/>
            <w:r>
              <w:t>, учитель начальных классов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Методическое сопровождение начальной школы с низкими образовательными результатами</w:t>
            </w:r>
          </w:p>
        </w:tc>
        <w:tc>
          <w:tcPr>
            <w:tcW w:w="1635" w:type="dxa"/>
          </w:tcPr>
          <w:p w:rsidR="00F9058A" w:rsidRDefault="00F9058A" w:rsidP="00AA0919">
            <w:r>
              <w:t>24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04-06 декабря 2017г.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Еремеева</w:t>
            </w:r>
            <w:proofErr w:type="spellEnd"/>
            <w:r>
              <w:t xml:space="preserve"> Татьяна </w:t>
            </w:r>
            <w:proofErr w:type="spellStart"/>
            <w:r>
              <w:t>Кронидовна</w:t>
            </w:r>
            <w:proofErr w:type="spellEnd"/>
            <w:r>
              <w:t>, заместитель директора по УВР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Концепция формирования инженерного  мышления школьников в общеобразовательной организации</w:t>
            </w:r>
          </w:p>
        </w:tc>
        <w:tc>
          <w:tcPr>
            <w:tcW w:w="1635" w:type="dxa"/>
          </w:tcPr>
          <w:p w:rsidR="00F9058A" w:rsidRDefault="00F9058A" w:rsidP="00AA0919">
            <w:r>
              <w:t>3</w:t>
            </w:r>
          </w:p>
          <w:p w:rsidR="00F9058A" w:rsidRDefault="00F9058A" w:rsidP="00AA0919">
            <w:proofErr w:type="spellStart"/>
            <w:r>
              <w:t>УрГПУ</w:t>
            </w:r>
            <w:proofErr w:type="spellEnd"/>
          </w:p>
        </w:tc>
        <w:tc>
          <w:tcPr>
            <w:tcW w:w="1619" w:type="dxa"/>
          </w:tcPr>
          <w:p w:rsidR="00F9058A" w:rsidRDefault="00F9058A" w:rsidP="00AA0919">
            <w:r>
              <w:t>27</w:t>
            </w:r>
          </w:p>
          <w:p w:rsidR="00F9058A" w:rsidRDefault="00F9058A" w:rsidP="00AA0919">
            <w:r>
              <w:t>марта 2017г</w:t>
            </w:r>
          </w:p>
        </w:tc>
        <w:tc>
          <w:tcPr>
            <w:tcW w:w="3516" w:type="dxa"/>
          </w:tcPr>
          <w:p w:rsidR="00F9058A" w:rsidRDefault="00F9058A" w:rsidP="00AA0919">
            <w:r>
              <w:t>Косолапова Анастасия Александровна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Мастер-класс. Обобщенный конструкт современного урока в контексте ФГОС</w:t>
            </w:r>
          </w:p>
        </w:tc>
        <w:tc>
          <w:tcPr>
            <w:tcW w:w="1635" w:type="dxa"/>
          </w:tcPr>
          <w:p w:rsidR="00F9058A" w:rsidRDefault="00F9058A" w:rsidP="00AA0919">
            <w:r>
              <w:t>3</w:t>
            </w:r>
          </w:p>
          <w:p w:rsidR="00F9058A" w:rsidRDefault="00F9058A" w:rsidP="00AA0919">
            <w:proofErr w:type="spellStart"/>
            <w:r>
              <w:lastRenderedPageBreak/>
              <w:t>УрГПУ</w:t>
            </w:r>
            <w:proofErr w:type="spellEnd"/>
          </w:p>
        </w:tc>
        <w:tc>
          <w:tcPr>
            <w:tcW w:w="1619" w:type="dxa"/>
          </w:tcPr>
          <w:p w:rsidR="00F9058A" w:rsidRDefault="00F9058A" w:rsidP="00AA0919">
            <w:r>
              <w:lastRenderedPageBreak/>
              <w:t>27.03.17г.</w:t>
            </w:r>
          </w:p>
        </w:tc>
        <w:tc>
          <w:tcPr>
            <w:tcW w:w="3516" w:type="dxa"/>
          </w:tcPr>
          <w:p w:rsidR="00F9058A" w:rsidRDefault="00F9058A" w:rsidP="00AA0919">
            <w:r>
              <w:t>Косолапова Анастасия Александровна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lastRenderedPageBreak/>
              <w:t xml:space="preserve">Региональный Форум учителей математики «Современные подходы к качеству образования и оценке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обучения математике»</w:t>
            </w:r>
          </w:p>
        </w:tc>
        <w:tc>
          <w:tcPr>
            <w:tcW w:w="1635" w:type="dxa"/>
          </w:tcPr>
          <w:p w:rsidR="00F9058A" w:rsidRDefault="00F9058A" w:rsidP="00AA0919">
            <w:r>
              <w:t>16</w:t>
            </w:r>
          </w:p>
          <w:p w:rsidR="00F9058A" w:rsidRDefault="00F9058A" w:rsidP="00AA0919">
            <w:proofErr w:type="spellStart"/>
            <w:r>
              <w:t>УрГПУ</w:t>
            </w:r>
            <w:proofErr w:type="spellEnd"/>
            <w:r>
              <w:t>,</w:t>
            </w:r>
          </w:p>
          <w:p w:rsidR="00F9058A" w:rsidRDefault="00F9058A" w:rsidP="00AA0919">
            <w:r>
              <w:t>МАОУ гимназия № 116</w:t>
            </w:r>
          </w:p>
        </w:tc>
        <w:tc>
          <w:tcPr>
            <w:tcW w:w="1619" w:type="dxa"/>
          </w:tcPr>
          <w:p w:rsidR="00F9058A" w:rsidRDefault="00F9058A" w:rsidP="00AA0919">
            <w:r>
              <w:t>29.03-30.03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r>
              <w:t xml:space="preserve">Иванова Лариса Леонидовна, Воробьева Татьяна Николаевна, </w:t>
            </w:r>
            <w:proofErr w:type="spellStart"/>
            <w:r>
              <w:t>Мигачева</w:t>
            </w:r>
            <w:proofErr w:type="spellEnd"/>
            <w:r>
              <w:t xml:space="preserve"> Татьяна </w:t>
            </w:r>
            <w:proofErr w:type="spellStart"/>
            <w:r>
              <w:t>васильевна</w:t>
            </w:r>
            <w:proofErr w:type="spellEnd"/>
            <w:r>
              <w:t xml:space="preserve">, Косолапова Анастасия </w:t>
            </w:r>
            <w:proofErr w:type="spellStart"/>
            <w:r>
              <w:t>александровна</w:t>
            </w:r>
            <w:proofErr w:type="spellEnd"/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Дистанционный семинар «Консультации по решению задач ОГЭ по информатике и ИКТ»</w:t>
            </w:r>
          </w:p>
        </w:tc>
        <w:tc>
          <w:tcPr>
            <w:tcW w:w="1635" w:type="dxa"/>
          </w:tcPr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29.03.-21.04.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Бараковских</w:t>
            </w:r>
            <w:proofErr w:type="spellEnd"/>
            <w:r>
              <w:t xml:space="preserve"> Алена Евгеньевна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Дистанционный семинар «Консультации по решению задач ЕГЭ по информатике и ИКТ»</w:t>
            </w:r>
          </w:p>
        </w:tc>
        <w:tc>
          <w:tcPr>
            <w:tcW w:w="1635" w:type="dxa"/>
          </w:tcPr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30.03.-21.04.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Бараковских</w:t>
            </w:r>
            <w:proofErr w:type="spellEnd"/>
            <w:r>
              <w:t xml:space="preserve"> Алена Евгеньевна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ДТП «Современные интерактивные средства обучения в образовательной организации»</w:t>
            </w:r>
          </w:p>
        </w:tc>
        <w:tc>
          <w:tcPr>
            <w:tcW w:w="1635" w:type="dxa"/>
          </w:tcPr>
          <w:p w:rsidR="00F9058A" w:rsidRDefault="00F9058A" w:rsidP="00AA0919">
            <w:r>
              <w:t>40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24.04.-28.04.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r>
              <w:t xml:space="preserve">Иванова Лариса Леонидовна, Косолапова Анастасия Александровна, Золотова Марина Сергеевна, </w:t>
            </w:r>
            <w:proofErr w:type="spellStart"/>
            <w:r>
              <w:t>Бараковских</w:t>
            </w:r>
            <w:proofErr w:type="spellEnd"/>
            <w:r>
              <w:t xml:space="preserve"> Вера Валентиновна</w:t>
            </w:r>
          </w:p>
        </w:tc>
      </w:tr>
      <w:tr w:rsidR="00F9058A" w:rsidTr="00AA0919">
        <w:tc>
          <w:tcPr>
            <w:tcW w:w="3953" w:type="dxa"/>
          </w:tcPr>
          <w:p w:rsidR="00F9058A" w:rsidRDefault="00F9058A" w:rsidP="00AA0919">
            <w:r>
              <w:t>ДТП «Реализация модели обучения «Перевернутый класс» на основе информационных и коммуникационных технологий»</w:t>
            </w:r>
          </w:p>
        </w:tc>
        <w:tc>
          <w:tcPr>
            <w:tcW w:w="1635" w:type="dxa"/>
          </w:tcPr>
          <w:p w:rsidR="00F9058A" w:rsidRDefault="00F9058A" w:rsidP="00AA0919">
            <w:r>
              <w:t>24</w:t>
            </w:r>
          </w:p>
          <w:p w:rsidR="00F9058A" w:rsidRDefault="00F9058A" w:rsidP="00AA0919">
            <w:r>
              <w:t>ГАОУ ДПО СО «ИРО»</w:t>
            </w:r>
          </w:p>
        </w:tc>
        <w:tc>
          <w:tcPr>
            <w:tcW w:w="1619" w:type="dxa"/>
          </w:tcPr>
          <w:p w:rsidR="00F9058A" w:rsidRDefault="00F9058A" w:rsidP="00AA0919">
            <w:r>
              <w:t>10.05.-12.05.</w:t>
            </w:r>
          </w:p>
          <w:p w:rsidR="00F9058A" w:rsidRDefault="00F9058A" w:rsidP="00AA0919">
            <w:r>
              <w:t>2017г.</w:t>
            </w:r>
          </w:p>
        </w:tc>
        <w:tc>
          <w:tcPr>
            <w:tcW w:w="3516" w:type="dxa"/>
          </w:tcPr>
          <w:p w:rsidR="00F9058A" w:rsidRDefault="00F9058A" w:rsidP="00AA0919">
            <w:proofErr w:type="spellStart"/>
            <w:r>
              <w:t>Бараковских</w:t>
            </w:r>
            <w:proofErr w:type="spellEnd"/>
            <w:r>
              <w:t xml:space="preserve"> Алена Евгеньевна</w:t>
            </w:r>
          </w:p>
        </w:tc>
      </w:tr>
    </w:tbl>
    <w:p w:rsidR="00F9058A" w:rsidRDefault="00F9058A" w:rsidP="00F9058A"/>
    <w:p w:rsidR="00F9058A" w:rsidRPr="0002407F" w:rsidRDefault="00F9058A" w:rsidP="009569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58A" w:rsidRPr="0002407F" w:rsidSect="00FE60C3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45" w:rsidRDefault="00F44E45" w:rsidP="00293D66">
      <w:pPr>
        <w:spacing w:after="0" w:line="240" w:lineRule="auto"/>
      </w:pPr>
      <w:r>
        <w:separator/>
      </w:r>
    </w:p>
  </w:endnote>
  <w:endnote w:type="continuationSeparator" w:id="0">
    <w:p w:rsidR="00F44E45" w:rsidRDefault="00F44E45" w:rsidP="0029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62501"/>
    </w:sdtPr>
    <w:sdtContent>
      <w:p w:rsidR="00AA0919" w:rsidRDefault="00AA0919">
        <w:pPr>
          <w:pStyle w:val="a7"/>
          <w:jc w:val="right"/>
        </w:pPr>
        <w:fldSimple w:instr=" PAGE   \* MERGEFORMAT ">
          <w:r w:rsidR="00E93343">
            <w:rPr>
              <w:noProof/>
            </w:rPr>
            <w:t>35</w:t>
          </w:r>
        </w:fldSimple>
      </w:p>
    </w:sdtContent>
  </w:sdt>
  <w:p w:rsidR="00AA0919" w:rsidRDefault="00AA09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45" w:rsidRDefault="00F44E45" w:rsidP="00293D66">
      <w:pPr>
        <w:spacing w:after="0" w:line="240" w:lineRule="auto"/>
      </w:pPr>
      <w:r>
        <w:separator/>
      </w:r>
    </w:p>
  </w:footnote>
  <w:footnote w:type="continuationSeparator" w:id="0">
    <w:p w:rsidR="00F44E45" w:rsidRDefault="00F44E45" w:rsidP="0029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­"/>
      <w:lvlJc w:val="left"/>
      <w:pPr>
        <w:tabs>
          <w:tab w:val="num" w:pos="2007"/>
        </w:tabs>
        <w:ind w:left="2007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2">
    <w:nsid w:val="00ED28D6"/>
    <w:multiLevelType w:val="hybridMultilevel"/>
    <w:tmpl w:val="84E0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D2914"/>
    <w:multiLevelType w:val="hybridMultilevel"/>
    <w:tmpl w:val="934C7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01C5A"/>
    <w:multiLevelType w:val="hybridMultilevel"/>
    <w:tmpl w:val="DED2B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F50791"/>
    <w:multiLevelType w:val="hybridMultilevel"/>
    <w:tmpl w:val="D6B0C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2C2FF2"/>
    <w:multiLevelType w:val="hybridMultilevel"/>
    <w:tmpl w:val="32A4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12331"/>
    <w:multiLevelType w:val="hybridMultilevel"/>
    <w:tmpl w:val="0AE8A082"/>
    <w:lvl w:ilvl="0" w:tplc="1A1E4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2792A"/>
    <w:multiLevelType w:val="hybridMultilevel"/>
    <w:tmpl w:val="B5760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80310"/>
    <w:multiLevelType w:val="hybridMultilevel"/>
    <w:tmpl w:val="1582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703A5"/>
    <w:multiLevelType w:val="hybridMultilevel"/>
    <w:tmpl w:val="020E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B712F"/>
    <w:multiLevelType w:val="hybridMultilevel"/>
    <w:tmpl w:val="E88C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E0F60"/>
    <w:multiLevelType w:val="hybridMultilevel"/>
    <w:tmpl w:val="A53A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567FB"/>
    <w:multiLevelType w:val="hybridMultilevel"/>
    <w:tmpl w:val="63C8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9E7"/>
    <w:multiLevelType w:val="hybridMultilevel"/>
    <w:tmpl w:val="7000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B5727"/>
    <w:multiLevelType w:val="hybridMultilevel"/>
    <w:tmpl w:val="9CF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03351"/>
    <w:multiLevelType w:val="hybridMultilevel"/>
    <w:tmpl w:val="215ADC22"/>
    <w:lvl w:ilvl="0" w:tplc="D65C3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50218"/>
    <w:multiLevelType w:val="hybridMultilevel"/>
    <w:tmpl w:val="1FF4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07621"/>
    <w:multiLevelType w:val="hybridMultilevel"/>
    <w:tmpl w:val="E206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B67EC"/>
    <w:multiLevelType w:val="hybridMultilevel"/>
    <w:tmpl w:val="A0682F90"/>
    <w:lvl w:ilvl="0" w:tplc="28E2D5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64785"/>
    <w:multiLevelType w:val="hybridMultilevel"/>
    <w:tmpl w:val="FAC8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E05A1"/>
    <w:multiLevelType w:val="multilevel"/>
    <w:tmpl w:val="322E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03301D"/>
    <w:multiLevelType w:val="hybridMultilevel"/>
    <w:tmpl w:val="8FC4CDCA"/>
    <w:lvl w:ilvl="0" w:tplc="78D28A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4203E"/>
    <w:multiLevelType w:val="hybridMultilevel"/>
    <w:tmpl w:val="B554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66971"/>
    <w:multiLevelType w:val="multilevel"/>
    <w:tmpl w:val="A1FE3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172669"/>
    <w:multiLevelType w:val="hybridMultilevel"/>
    <w:tmpl w:val="92A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A5175"/>
    <w:multiLevelType w:val="hybridMultilevel"/>
    <w:tmpl w:val="B670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E1D84"/>
    <w:multiLevelType w:val="hybridMultilevel"/>
    <w:tmpl w:val="82267592"/>
    <w:lvl w:ilvl="0" w:tplc="EC7E2C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07E4D"/>
    <w:multiLevelType w:val="hybridMultilevel"/>
    <w:tmpl w:val="630C1E2A"/>
    <w:lvl w:ilvl="0" w:tplc="9ABCC31A">
      <w:start w:val="4"/>
      <w:numFmt w:val="decimal"/>
      <w:lvlText w:val="%1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7035FE"/>
    <w:multiLevelType w:val="hybridMultilevel"/>
    <w:tmpl w:val="1CFEB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F013B3D"/>
    <w:multiLevelType w:val="hybridMultilevel"/>
    <w:tmpl w:val="D81A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30"/>
  </w:num>
  <w:num w:numId="4">
    <w:abstractNumId w:val="17"/>
  </w:num>
  <w:num w:numId="5">
    <w:abstractNumId w:val="20"/>
  </w:num>
  <w:num w:numId="6">
    <w:abstractNumId w:val="27"/>
  </w:num>
  <w:num w:numId="7">
    <w:abstractNumId w:val="19"/>
  </w:num>
  <w:num w:numId="8">
    <w:abstractNumId w:val="22"/>
  </w:num>
  <w:num w:numId="9">
    <w:abstractNumId w:val="11"/>
  </w:num>
  <w:num w:numId="10">
    <w:abstractNumId w:val="25"/>
  </w:num>
  <w:num w:numId="11">
    <w:abstractNumId w:val="2"/>
  </w:num>
  <w:num w:numId="12">
    <w:abstractNumId w:val="10"/>
  </w:num>
  <w:num w:numId="13">
    <w:abstractNumId w:val="9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1"/>
  </w:num>
  <w:num w:numId="19">
    <w:abstractNumId w:val="0"/>
  </w:num>
  <w:num w:numId="20">
    <w:abstractNumId w:val="3"/>
  </w:num>
  <w:num w:numId="21">
    <w:abstractNumId w:val="12"/>
  </w:num>
  <w:num w:numId="22">
    <w:abstractNumId w:val="18"/>
  </w:num>
  <w:num w:numId="23">
    <w:abstractNumId w:val="26"/>
  </w:num>
  <w:num w:numId="24">
    <w:abstractNumId w:val="21"/>
  </w:num>
  <w:num w:numId="25">
    <w:abstractNumId w:val="24"/>
  </w:num>
  <w:num w:numId="26">
    <w:abstractNumId w:val="28"/>
  </w:num>
  <w:num w:numId="27">
    <w:abstractNumId w:val="29"/>
  </w:num>
  <w:num w:numId="28">
    <w:abstractNumId w:val="8"/>
  </w:num>
  <w:num w:numId="29">
    <w:abstractNumId w:val="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EEB"/>
    <w:rsid w:val="0002407F"/>
    <w:rsid w:val="000303CC"/>
    <w:rsid w:val="00055EEB"/>
    <w:rsid w:val="00083CC7"/>
    <w:rsid w:val="0008568D"/>
    <w:rsid w:val="00095BD3"/>
    <w:rsid w:val="000B1C12"/>
    <w:rsid w:val="00121C27"/>
    <w:rsid w:val="00137C0A"/>
    <w:rsid w:val="00145553"/>
    <w:rsid w:val="00163BA7"/>
    <w:rsid w:val="00170C83"/>
    <w:rsid w:val="0017487C"/>
    <w:rsid w:val="001B5E8D"/>
    <w:rsid w:val="001C1DDC"/>
    <w:rsid w:val="002174AE"/>
    <w:rsid w:val="0024082E"/>
    <w:rsid w:val="00255643"/>
    <w:rsid w:val="00257D7C"/>
    <w:rsid w:val="00263E71"/>
    <w:rsid w:val="00293D66"/>
    <w:rsid w:val="00295BCE"/>
    <w:rsid w:val="002B0CB3"/>
    <w:rsid w:val="002E3F48"/>
    <w:rsid w:val="002F2B1D"/>
    <w:rsid w:val="002F5911"/>
    <w:rsid w:val="00310E71"/>
    <w:rsid w:val="00313B5C"/>
    <w:rsid w:val="00314C94"/>
    <w:rsid w:val="00326E43"/>
    <w:rsid w:val="0037433A"/>
    <w:rsid w:val="003B6422"/>
    <w:rsid w:val="003D434F"/>
    <w:rsid w:val="003F44B5"/>
    <w:rsid w:val="0041121A"/>
    <w:rsid w:val="0043378E"/>
    <w:rsid w:val="00450256"/>
    <w:rsid w:val="004729F9"/>
    <w:rsid w:val="00484F30"/>
    <w:rsid w:val="004D26DC"/>
    <w:rsid w:val="004F148A"/>
    <w:rsid w:val="00524B51"/>
    <w:rsid w:val="005A4A61"/>
    <w:rsid w:val="005B7DFE"/>
    <w:rsid w:val="005C5CEF"/>
    <w:rsid w:val="0063598F"/>
    <w:rsid w:val="0063699C"/>
    <w:rsid w:val="006377BC"/>
    <w:rsid w:val="00696B13"/>
    <w:rsid w:val="00697BD6"/>
    <w:rsid w:val="006A0601"/>
    <w:rsid w:val="006A5107"/>
    <w:rsid w:val="006A68D2"/>
    <w:rsid w:val="006B0B52"/>
    <w:rsid w:val="006D45B8"/>
    <w:rsid w:val="00756E26"/>
    <w:rsid w:val="00781E74"/>
    <w:rsid w:val="00794821"/>
    <w:rsid w:val="007F5DCC"/>
    <w:rsid w:val="00855EA8"/>
    <w:rsid w:val="00865FB9"/>
    <w:rsid w:val="008F4F24"/>
    <w:rsid w:val="009019F8"/>
    <w:rsid w:val="009569F7"/>
    <w:rsid w:val="00971F0D"/>
    <w:rsid w:val="009D56F1"/>
    <w:rsid w:val="00A07521"/>
    <w:rsid w:val="00A14B40"/>
    <w:rsid w:val="00A23BD4"/>
    <w:rsid w:val="00A248B6"/>
    <w:rsid w:val="00A55CDB"/>
    <w:rsid w:val="00A7051C"/>
    <w:rsid w:val="00AA0919"/>
    <w:rsid w:val="00AA7DAB"/>
    <w:rsid w:val="00AE453E"/>
    <w:rsid w:val="00B0650D"/>
    <w:rsid w:val="00B106FF"/>
    <w:rsid w:val="00BD4CA1"/>
    <w:rsid w:val="00BD4EA9"/>
    <w:rsid w:val="00BF0A9B"/>
    <w:rsid w:val="00BF0E19"/>
    <w:rsid w:val="00C06ACE"/>
    <w:rsid w:val="00C137AA"/>
    <w:rsid w:val="00C46B95"/>
    <w:rsid w:val="00C64F34"/>
    <w:rsid w:val="00CC3493"/>
    <w:rsid w:val="00CC5D13"/>
    <w:rsid w:val="00CD0FB1"/>
    <w:rsid w:val="00CD7A0C"/>
    <w:rsid w:val="00D140CB"/>
    <w:rsid w:val="00D46B66"/>
    <w:rsid w:val="00D627B4"/>
    <w:rsid w:val="00D71EBD"/>
    <w:rsid w:val="00D8006C"/>
    <w:rsid w:val="00DE1ED5"/>
    <w:rsid w:val="00DE464F"/>
    <w:rsid w:val="00E323DB"/>
    <w:rsid w:val="00E664F4"/>
    <w:rsid w:val="00E93343"/>
    <w:rsid w:val="00E95EA8"/>
    <w:rsid w:val="00EB2A51"/>
    <w:rsid w:val="00EB40F6"/>
    <w:rsid w:val="00EB5542"/>
    <w:rsid w:val="00EC456C"/>
    <w:rsid w:val="00ED23C6"/>
    <w:rsid w:val="00ED6F04"/>
    <w:rsid w:val="00EE4D89"/>
    <w:rsid w:val="00F22C07"/>
    <w:rsid w:val="00F22EE6"/>
    <w:rsid w:val="00F44E45"/>
    <w:rsid w:val="00F9058A"/>
    <w:rsid w:val="00F950AE"/>
    <w:rsid w:val="00F96160"/>
    <w:rsid w:val="00FA3BC4"/>
    <w:rsid w:val="00FB44E6"/>
    <w:rsid w:val="00FB4C57"/>
    <w:rsid w:val="00FD1DFF"/>
    <w:rsid w:val="00FE571F"/>
    <w:rsid w:val="00FE60C3"/>
    <w:rsid w:val="00FF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43"/>
  </w:style>
  <w:style w:type="paragraph" w:styleId="2">
    <w:name w:val="heading 2"/>
    <w:basedOn w:val="normal"/>
    <w:next w:val="normal"/>
    <w:link w:val="20"/>
    <w:rsid w:val="00313B5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5"/>
    <w:basedOn w:val="normal"/>
    <w:next w:val="normal"/>
    <w:link w:val="50"/>
    <w:rsid w:val="00313B5C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BD"/>
    <w:pPr>
      <w:ind w:left="720"/>
      <w:contextualSpacing/>
    </w:pPr>
  </w:style>
  <w:style w:type="table" w:styleId="a4">
    <w:name w:val="Table Grid"/>
    <w:basedOn w:val="a1"/>
    <w:rsid w:val="00D71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9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3D66"/>
  </w:style>
  <w:style w:type="paragraph" w:styleId="a7">
    <w:name w:val="footer"/>
    <w:basedOn w:val="a"/>
    <w:link w:val="a8"/>
    <w:uiPriority w:val="99"/>
    <w:unhideWhenUsed/>
    <w:rsid w:val="0029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D66"/>
  </w:style>
  <w:style w:type="paragraph" w:customStyle="1" w:styleId="Default">
    <w:name w:val="Default"/>
    <w:rsid w:val="009569F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4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5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13B5C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313B5C"/>
    <w:rPr>
      <w:rFonts w:ascii="Arial" w:eastAsia="Arial" w:hAnsi="Arial" w:cs="Arial"/>
      <w:color w:val="666666"/>
      <w:lang w:eastAsia="ru-RU"/>
    </w:rPr>
  </w:style>
  <w:style w:type="paragraph" w:customStyle="1" w:styleId="normal">
    <w:name w:val="normal"/>
    <w:rsid w:val="00313B5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b">
    <w:name w:val="Normal (Web)"/>
    <w:basedOn w:val="a"/>
    <w:unhideWhenUsed/>
    <w:rsid w:val="00FB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FB4C57"/>
    <w:rPr>
      <w:b/>
      <w:bCs/>
    </w:rPr>
  </w:style>
  <w:style w:type="paragraph" w:styleId="ad">
    <w:name w:val="No Spacing"/>
    <w:link w:val="ae"/>
    <w:qFormat/>
    <w:rsid w:val="00FB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B4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FE60C3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c1">
    <w:name w:val="c1"/>
    <w:basedOn w:val="a0"/>
    <w:rsid w:val="00FE60C3"/>
  </w:style>
  <w:style w:type="character" w:customStyle="1" w:styleId="af">
    <w:name w:val="Подпись к таблице + Полужирный;Не курсив"/>
    <w:basedOn w:val="a0"/>
    <w:rsid w:val="00FE60C3"/>
    <w:rPr>
      <w:b/>
      <w:bCs/>
      <w:i/>
      <w:iCs/>
      <w:sz w:val="27"/>
      <w:szCs w:val="27"/>
      <w:shd w:val="clear" w:color="auto" w:fill="FFFFFF"/>
      <w:lang w:bidi="ar-SA"/>
    </w:rPr>
  </w:style>
  <w:style w:type="character" w:customStyle="1" w:styleId="c3c23">
    <w:name w:val="c3 c23"/>
    <w:basedOn w:val="a0"/>
    <w:rsid w:val="0037433A"/>
  </w:style>
  <w:style w:type="character" w:customStyle="1" w:styleId="c3">
    <w:name w:val="c3"/>
    <w:basedOn w:val="a0"/>
    <w:rsid w:val="0037433A"/>
  </w:style>
  <w:style w:type="paragraph" w:customStyle="1" w:styleId="c6">
    <w:name w:val="c6"/>
    <w:basedOn w:val="a"/>
    <w:rsid w:val="003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33A"/>
  </w:style>
  <w:style w:type="character" w:customStyle="1" w:styleId="c3c8">
    <w:name w:val="c3 c8"/>
    <w:basedOn w:val="a0"/>
    <w:rsid w:val="00374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9F45-7F85-43CE-B236-7C9F519B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1</Pages>
  <Words>11462</Words>
  <Characters>65339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33</cp:revision>
  <cp:lastPrinted>2017-02-26T05:47:00Z</cp:lastPrinted>
  <dcterms:created xsi:type="dcterms:W3CDTF">2017-02-17T04:39:00Z</dcterms:created>
  <dcterms:modified xsi:type="dcterms:W3CDTF">2017-03-24T06:31:00Z</dcterms:modified>
</cp:coreProperties>
</file>