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right" w:tblpY="852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5"/>
      </w:tblGrid>
      <w:tr w:rsidR="000620A9" w:rsidRPr="00897A8F" w:rsidTr="00942387">
        <w:trPr>
          <w:trHeight w:val="203"/>
        </w:trPr>
        <w:tc>
          <w:tcPr>
            <w:tcW w:w="99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20A9" w:rsidRPr="00897A8F" w:rsidRDefault="000620A9" w:rsidP="009423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казенное</w:t>
            </w:r>
            <w:r w:rsidRPr="00897A8F">
              <w:rPr>
                <w:b/>
                <w:sz w:val="20"/>
                <w:szCs w:val="20"/>
              </w:rPr>
              <w:t xml:space="preserve"> общеобразовательное учреждение</w:t>
            </w:r>
          </w:p>
          <w:p w:rsidR="000620A9" w:rsidRPr="00897A8F" w:rsidRDefault="000620A9" w:rsidP="00942387">
            <w:pPr>
              <w:ind w:left="-426"/>
              <w:jc w:val="center"/>
              <w:rPr>
                <w:sz w:val="20"/>
                <w:szCs w:val="20"/>
              </w:rPr>
            </w:pPr>
            <w:r w:rsidRPr="00897A8F">
              <w:rPr>
                <w:b/>
                <w:sz w:val="20"/>
                <w:szCs w:val="20"/>
              </w:rPr>
              <w:t>средняя общеобразовательная школа №4 г. Михайловска</w:t>
            </w:r>
          </w:p>
        </w:tc>
      </w:tr>
      <w:tr w:rsidR="000620A9" w:rsidRPr="000620A9" w:rsidTr="00942387">
        <w:trPr>
          <w:trHeight w:val="484"/>
        </w:trPr>
        <w:tc>
          <w:tcPr>
            <w:tcW w:w="997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0620A9" w:rsidRPr="00897A8F" w:rsidRDefault="000620A9" w:rsidP="00942387">
            <w:pPr>
              <w:spacing w:before="100" w:beforeAutospacing="1" w:after="100" w:afterAutospacing="1" w:line="160" w:lineRule="atLeast"/>
              <w:ind w:left="-426"/>
              <w:jc w:val="center"/>
              <w:rPr>
                <w:sz w:val="20"/>
                <w:szCs w:val="20"/>
              </w:rPr>
            </w:pPr>
            <w:r w:rsidRPr="00897A8F">
              <w:rPr>
                <w:sz w:val="20"/>
                <w:szCs w:val="20"/>
              </w:rPr>
              <w:t>623082</w:t>
            </w:r>
            <w:r>
              <w:rPr>
                <w:sz w:val="20"/>
                <w:szCs w:val="20"/>
              </w:rPr>
              <w:t xml:space="preserve"> </w:t>
            </w:r>
            <w:r w:rsidRPr="00897A8F">
              <w:rPr>
                <w:sz w:val="20"/>
                <w:szCs w:val="20"/>
              </w:rPr>
              <w:t>Свердловская обл., Нижнесергинский МР, г. Михайловск, ул. Эн</w:t>
            </w:r>
            <w:r>
              <w:rPr>
                <w:sz w:val="20"/>
                <w:szCs w:val="20"/>
              </w:rPr>
              <w:t>гельса 29, тел 8(343 98) 28-098</w:t>
            </w:r>
          </w:p>
          <w:p w:rsidR="000620A9" w:rsidRPr="00BB1667" w:rsidRDefault="000620A9" w:rsidP="00942387">
            <w:pPr>
              <w:spacing w:before="100" w:beforeAutospacing="1" w:after="100" w:afterAutospacing="1" w:line="160" w:lineRule="atLeast"/>
              <w:ind w:left="-426"/>
              <w:jc w:val="center"/>
              <w:rPr>
                <w:sz w:val="20"/>
                <w:szCs w:val="20"/>
                <w:lang w:val="en-US"/>
              </w:rPr>
            </w:pPr>
            <w:r w:rsidRPr="00897A8F">
              <w:rPr>
                <w:sz w:val="20"/>
                <w:szCs w:val="20"/>
                <w:lang w:val="en-US"/>
              </w:rPr>
              <w:t>e</w:t>
            </w:r>
            <w:r w:rsidRPr="00BB1667">
              <w:rPr>
                <w:sz w:val="20"/>
                <w:szCs w:val="20"/>
                <w:lang w:val="en-US"/>
              </w:rPr>
              <w:t>-</w:t>
            </w:r>
            <w:r w:rsidRPr="00897A8F">
              <w:rPr>
                <w:sz w:val="20"/>
                <w:szCs w:val="20"/>
                <w:lang w:val="en-US"/>
              </w:rPr>
              <w:t>mail</w:t>
            </w:r>
            <w:r w:rsidRPr="00BB1667">
              <w:rPr>
                <w:sz w:val="20"/>
                <w:szCs w:val="20"/>
                <w:lang w:val="en-US"/>
              </w:rPr>
              <w:t xml:space="preserve">: </w:t>
            </w:r>
            <w:r w:rsidRPr="00897A8F">
              <w:rPr>
                <w:sz w:val="20"/>
                <w:szCs w:val="20"/>
                <w:lang w:val="en-US"/>
              </w:rPr>
              <w:t>shcool</w:t>
            </w:r>
            <w:r w:rsidRPr="00BB1667">
              <w:rPr>
                <w:sz w:val="20"/>
                <w:szCs w:val="20"/>
                <w:lang w:val="en-US"/>
              </w:rPr>
              <w:t>4-</w:t>
            </w:r>
            <w:r w:rsidRPr="00897A8F">
              <w:rPr>
                <w:sz w:val="20"/>
                <w:szCs w:val="20"/>
                <w:lang w:val="en-US"/>
              </w:rPr>
              <w:t>mih</w:t>
            </w:r>
            <w:r w:rsidRPr="00BB1667">
              <w:rPr>
                <w:sz w:val="20"/>
                <w:szCs w:val="20"/>
                <w:lang w:val="en-US"/>
              </w:rPr>
              <w:t>@</w:t>
            </w:r>
            <w:r w:rsidRPr="00897A8F">
              <w:rPr>
                <w:sz w:val="20"/>
                <w:szCs w:val="20"/>
                <w:lang w:val="en-US"/>
              </w:rPr>
              <w:t>mail</w:t>
            </w:r>
            <w:r w:rsidRPr="00BB1667">
              <w:rPr>
                <w:sz w:val="20"/>
                <w:szCs w:val="20"/>
                <w:lang w:val="en-US"/>
              </w:rPr>
              <w:t>.</w:t>
            </w:r>
            <w:r w:rsidRPr="00897A8F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FF60DE" w:rsidRPr="000620A9" w:rsidRDefault="00FF60DE" w:rsidP="00C07364">
      <w:pPr>
        <w:jc w:val="center"/>
        <w:rPr>
          <w:lang w:val="en-US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5"/>
        <w:gridCol w:w="1679"/>
        <w:gridCol w:w="4132"/>
      </w:tblGrid>
      <w:tr w:rsidR="00FF60DE" w:rsidTr="000620A9">
        <w:trPr>
          <w:cantSplit/>
          <w:trHeight w:hRule="exact" w:val="460"/>
        </w:trPr>
        <w:tc>
          <w:tcPr>
            <w:tcW w:w="4435" w:type="dxa"/>
          </w:tcPr>
          <w:p w:rsidR="00FF60DE" w:rsidRDefault="00FF60DE">
            <w:pPr>
              <w:rPr>
                <w:b/>
                <w:bCs/>
                <w:iCs/>
              </w:rPr>
            </w:pPr>
            <w:r>
              <w:rPr>
                <w:b/>
                <w:bCs/>
              </w:rPr>
              <w:t>СОГЛАСОВАНО</w:t>
            </w:r>
          </w:p>
          <w:p w:rsidR="00FF60DE" w:rsidRDefault="00FF60DE">
            <w:pPr>
              <w:widowControl w:val="0"/>
              <w:autoSpaceDE w:val="0"/>
              <w:autoSpaceDN w:val="0"/>
              <w:rPr>
                <w:bCs/>
                <w:iCs/>
              </w:rPr>
            </w:pPr>
          </w:p>
        </w:tc>
        <w:tc>
          <w:tcPr>
            <w:tcW w:w="1679" w:type="dxa"/>
          </w:tcPr>
          <w:p w:rsidR="00FF60DE" w:rsidRDefault="00FF60DE">
            <w:pPr>
              <w:widowControl w:val="0"/>
              <w:autoSpaceDE w:val="0"/>
              <w:autoSpaceDN w:val="0"/>
              <w:rPr>
                <w:bCs/>
                <w:iCs/>
              </w:rPr>
            </w:pPr>
          </w:p>
        </w:tc>
        <w:tc>
          <w:tcPr>
            <w:tcW w:w="4132" w:type="dxa"/>
            <w:hideMark/>
          </w:tcPr>
          <w:p w:rsidR="00FF60DE" w:rsidRDefault="00FF60DE" w:rsidP="000620A9">
            <w:pPr>
              <w:widowControl w:val="0"/>
              <w:autoSpaceDE w:val="0"/>
              <w:autoSpaceDN w:val="0"/>
              <w:jc w:val="right"/>
              <w:rPr>
                <w:bCs/>
                <w:iCs/>
              </w:rPr>
            </w:pPr>
            <w:r>
              <w:rPr>
                <w:b/>
                <w:bCs/>
              </w:rPr>
              <w:t xml:space="preserve">                            УТВЕРЖДАЮ</w:t>
            </w:r>
          </w:p>
        </w:tc>
      </w:tr>
      <w:tr w:rsidR="00FF60DE" w:rsidTr="000620A9">
        <w:trPr>
          <w:cantSplit/>
          <w:trHeight w:hRule="exact" w:val="1704"/>
        </w:trPr>
        <w:tc>
          <w:tcPr>
            <w:tcW w:w="4435" w:type="dxa"/>
            <w:hideMark/>
          </w:tcPr>
          <w:p w:rsidR="00FF60DE" w:rsidRDefault="000620A9">
            <w:r>
              <w:t xml:space="preserve">Председатель профкома </w:t>
            </w:r>
          </w:p>
          <w:p w:rsidR="000620A9" w:rsidRDefault="000620A9">
            <w:proofErr w:type="spellStart"/>
            <w:r>
              <w:t>Минхайдарова</w:t>
            </w:r>
            <w:proofErr w:type="spellEnd"/>
            <w:r>
              <w:t xml:space="preserve"> Н.Н.</w:t>
            </w:r>
          </w:p>
          <w:p w:rsidR="000620A9" w:rsidRDefault="008F4E3C">
            <w:r>
              <w:t>__________</w:t>
            </w:r>
          </w:p>
          <w:tbl>
            <w:tblPr>
              <w:tblW w:w="1060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277"/>
              <w:gridCol w:w="1679"/>
              <w:gridCol w:w="4649"/>
            </w:tblGrid>
            <w:tr w:rsidR="00FF60DE" w:rsidTr="00475930">
              <w:trPr>
                <w:cantSplit/>
                <w:trHeight w:hRule="exact" w:val="460"/>
              </w:trPr>
              <w:tc>
                <w:tcPr>
                  <w:tcW w:w="4275" w:type="dxa"/>
                </w:tcPr>
                <w:p w:rsidR="00FF60DE" w:rsidRDefault="000620A9" w:rsidP="00FF60DE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bCs/>
                      <w:iCs/>
                      <w:lang w:eastAsia="en-US"/>
                    </w:rPr>
                  </w:pPr>
                  <w:r>
                    <w:t>«31» августа 2021</w:t>
                  </w:r>
                  <w:r w:rsidR="00FF60DE">
                    <w:t xml:space="preserve"> г.</w:t>
                  </w:r>
                </w:p>
              </w:tc>
              <w:tc>
                <w:tcPr>
                  <w:tcW w:w="1679" w:type="dxa"/>
                </w:tcPr>
                <w:p w:rsidR="00FF60DE" w:rsidRDefault="00FF60DE" w:rsidP="00FF60DE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bCs/>
                      <w:iCs/>
                      <w:lang w:eastAsia="en-US"/>
                    </w:rPr>
                  </w:pPr>
                </w:p>
              </w:tc>
              <w:tc>
                <w:tcPr>
                  <w:tcW w:w="4648" w:type="dxa"/>
                </w:tcPr>
                <w:p w:rsidR="00FF60DE" w:rsidRDefault="00FF60DE" w:rsidP="00FF60DE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bCs/>
                      <w:iCs/>
                      <w:lang w:eastAsia="en-US"/>
                    </w:rPr>
                  </w:pPr>
                </w:p>
              </w:tc>
            </w:tr>
            <w:tr w:rsidR="00FF60DE" w:rsidTr="00475930">
              <w:trPr>
                <w:cantSplit/>
                <w:trHeight w:hRule="exact" w:val="1704"/>
              </w:trPr>
              <w:tc>
                <w:tcPr>
                  <w:tcW w:w="4275" w:type="dxa"/>
                </w:tcPr>
                <w:p w:rsidR="00FF60DE" w:rsidRDefault="00FF60DE" w:rsidP="00FF60DE">
                  <w:pPr>
                    <w:spacing w:line="276" w:lineRule="auto"/>
                    <w:rPr>
                      <w:bCs/>
                      <w:iCs/>
                      <w:lang w:eastAsia="en-US"/>
                    </w:rPr>
                  </w:pPr>
                </w:p>
              </w:tc>
              <w:tc>
                <w:tcPr>
                  <w:tcW w:w="1679" w:type="dxa"/>
                </w:tcPr>
                <w:p w:rsidR="00FF60DE" w:rsidRDefault="00FF60DE" w:rsidP="00FF60DE">
                  <w:pPr>
                    <w:widowControl w:val="0"/>
                    <w:autoSpaceDE w:val="0"/>
                    <w:autoSpaceDN w:val="0"/>
                    <w:spacing w:after="200" w:line="276" w:lineRule="auto"/>
                    <w:rPr>
                      <w:bCs/>
                      <w:iCs/>
                      <w:lang w:eastAsia="en-US"/>
                    </w:rPr>
                  </w:pPr>
                </w:p>
              </w:tc>
              <w:tc>
                <w:tcPr>
                  <w:tcW w:w="4648" w:type="dxa"/>
                </w:tcPr>
                <w:p w:rsidR="00FF60DE" w:rsidRDefault="00FF60DE" w:rsidP="00FF60DE">
                  <w:pPr>
                    <w:spacing w:line="276" w:lineRule="auto"/>
                    <w:rPr>
                      <w:bCs/>
                      <w:iCs/>
                      <w:lang w:eastAsia="en-US"/>
                    </w:rPr>
                  </w:pPr>
                </w:p>
              </w:tc>
            </w:tr>
          </w:tbl>
          <w:p w:rsidR="00FF60DE" w:rsidRDefault="00FF60DE">
            <w:pPr>
              <w:rPr>
                <w:bCs/>
                <w:iCs/>
              </w:rPr>
            </w:pPr>
            <w:r>
              <w:t xml:space="preserve"> «20» февраля 2020 г.</w:t>
            </w:r>
          </w:p>
        </w:tc>
        <w:tc>
          <w:tcPr>
            <w:tcW w:w="1679" w:type="dxa"/>
          </w:tcPr>
          <w:p w:rsidR="00FF60DE" w:rsidRDefault="00FF60DE">
            <w:pPr>
              <w:widowControl w:val="0"/>
              <w:autoSpaceDE w:val="0"/>
              <w:autoSpaceDN w:val="0"/>
              <w:rPr>
                <w:bCs/>
                <w:iCs/>
              </w:rPr>
            </w:pPr>
          </w:p>
        </w:tc>
        <w:tc>
          <w:tcPr>
            <w:tcW w:w="4132" w:type="dxa"/>
            <w:hideMark/>
          </w:tcPr>
          <w:p w:rsidR="000620A9" w:rsidRDefault="00FF60DE" w:rsidP="000620A9">
            <w:pPr>
              <w:jc w:val="right"/>
            </w:pPr>
            <w:r>
              <w:t xml:space="preserve">         </w:t>
            </w:r>
            <w:r w:rsidR="000620A9">
              <w:t xml:space="preserve">            Директор </w:t>
            </w:r>
          </w:p>
          <w:p w:rsidR="00FF60DE" w:rsidRDefault="000620A9" w:rsidP="000620A9">
            <w:pPr>
              <w:jc w:val="right"/>
              <w:rPr>
                <w:bCs/>
                <w:iCs/>
              </w:rPr>
            </w:pPr>
            <w:r>
              <w:t>МКОУ СОШ № 4 г. Михайловска</w:t>
            </w:r>
          </w:p>
          <w:p w:rsidR="00FF60DE" w:rsidRDefault="00FF60DE" w:rsidP="000620A9">
            <w:pPr>
              <w:jc w:val="right"/>
            </w:pPr>
            <w:r>
              <w:t xml:space="preserve">             </w:t>
            </w:r>
            <w:r w:rsidR="008F4E3C">
              <w:t xml:space="preserve">     ____________</w:t>
            </w:r>
          </w:p>
          <w:p w:rsidR="00FF60DE" w:rsidRDefault="000620A9" w:rsidP="000620A9">
            <w:pPr>
              <w:jc w:val="right"/>
              <w:rPr>
                <w:bCs/>
                <w:iCs/>
              </w:rPr>
            </w:pPr>
            <w:r>
              <w:t xml:space="preserve">                         «31» августа 2021</w:t>
            </w:r>
            <w:r w:rsidR="00FF60DE">
              <w:t xml:space="preserve"> г.</w:t>
            </w:r>
          </w:p>
        </w:tc>
      </w:tr>
    </w:tbl>
    <w:p w:rsidR="00C07364" w:rsidRDefault="00C07364" w:rsidP="00C07364">
      <w:pPr>
        <w:jc w:val="center"/>
      </w:pPr>
    </w:p>
    <w:p w:rsidR="00C07364" w:rsidRDefault="00C07364" w:rsidP="00C07364">
      <w:pPr>
        <w:jc w:val="center"/>
      </w:pPr>
    </w:p>
    <w:p w:rsidR="00C07364" w:rsidRDefault="00C07364" w:rsidP="00C07364">
      <w:pPr>
        <w:pStyle w:val="FR2"/>
        <w:spacing w:before="0"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10"/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C07364" w:rsidTr="00FF60DE">
        <w:trPr>
          <w:trHeight w:val="2434"/>
        </w:trPr>
        <w:tc>
          <w:tcPr>
            <w:tcW w:w="9855" w:type="dxa"/>
          </w:tcPr>
          <w:p w:rsidR="00C07364" w:rsidRDefault="00C07364" w:rsidP="000620A9">
            <w:pPr>
              <w:pStyle w:val="FR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ИНСТРУКЦИЯ</w:t>
            </w:r>
          </w:p>
          <w:p w:rsidR="00C07364" w:rsidRDefault="00C07364" w:rsidP="000620A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>
              <w:rPr>
                <w:b/>
                <w:bCs/>
                <w:color w:val="000000"/>
                <w:sz w:val="48"/>
                <w:szCs w:val="48"/>
              </w:rPr>
              <w:t>о правилах пожарной безопасности</w:t>
            </w:r>
          </w:p>
          <w:p w:rsidR="00C07364" w:rsidRDefault="00C07364" w:rsidP="000620A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>
              <w:rPr>
                <w:b/>
                <w:bCs/>
                <w:color w:val="000000"/>
                <w:sz w:val="48"/>
                <w:szCs w:val="48"/>
              </w:rPr>
              <w:t>для обучающихся в зданиях и 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территории школы</w:t>
            </w:r>
          </w:p>
          <w:p w:rsidR="00C07364" w:rsidRDefault="00C07364" w:rsidP="00FF60DE">
            <w:pPr>
              <w:pStyle w:val="FR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07364" w:rsidRDefault="00C07364" w:rsidP="00C07364">
      <w:pPr>
        <w:pStyle w:val="FR2"/>
        <w:spacing w:before="0"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07364" w:rsidRDefault="00C07364" w:rsidP="00C07364">
      <w:pPr>
        <w:pStyle w:val="FR2"/>
        <w:spacing w:before="0"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07364" w:rsidRDefault="00C07364" w:rsidP="00C07364">
      <w:pPr>
        <w:pStyle w:val="FR2"/>
        <w:spacing w:before="0"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07364" w:rsidRDefault="00C07364" w:rsidP="00C07364">
      <w:pPr>
        <w:pStyle w:val="FR2"/>
        <w:spacing w:before="0"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07364" w:rsidRDefault="00C07364" w:rsidP="00C07364">
      <w:pPr>
        <w:pStyle w:val="FR2"/>
        <w:spacing w:before="0"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07364" w:rsidRDefault="00C07364" w:rsidP="00C07364">
      <w:pPr>
        <w:pStyle w:val="FR2"/>
        <w:spacing w:before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07364" w:rsidRDefault="00C07364" w:rsidP="00C07364">
      <w:pPr>
        <w:pStyle w:val="FR2"/>
        <w:spacing w:before="0"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07364" w:rsidRDefault="00C07364" w:rsidP="000620A9">
      <w:pPr>
        <w:pStyle w:val="FR2"/>
        <w:spacing w:before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07364" w:rsidRDefault="00C07364" w:rsidP="00C07364">
      <w:pPr>
        <w:pStyle w:val="FR1"/>
        <w:jc w:val="both"/>
        <w:rPr>
          <w:rFonts w:ascii="Times New Roman" w:hAnsi="Times New Roman" w:cs="Times New Roman"/>
          <w:sz w:val="24"/>
          <w:szCs w:val="24"/>
        </w:rPr>
      </w:pPr>
    </w:p>
    <w:p w:rsidR="00C07364" w:rsidRDefault="00C07364" w:rsidP="00C07364">
      <w:pPr>
        <w:pStyle w:val="FR1"/>
        <w:jc w:val="both"/>
        <w:rPr>
          <w:rFonts w:ascii="Times New Roman" w:hAnsi="Times New Roman" w:cs="Times New Roman"/>
          <w:sz w:val="24"/>
          <w:szCs w:val="24"/>
        </w:rPr>
      </w:pPr>
    </w:p>
    <w:p w:rsidR="00C07364" w:rsidRDefault="00C07364" w:rsidP="00C07364">
      <w:pPr>
        <w:pStyle w:val="FR1"/>
        <w:jc w:val="both"/>
        <w:rPr>
          <w:rFonts w:ascii="Times New Roman" w:hAnsi="Times New Roman" w:cs="Times New Roman"/>
          <w:sz w:val="24"/>
          <w:szCs w:val="24"/>
        </w:rPr>
      </w:pPr>
    </w:p>
    <w:p w:rsidR="00C07364" w:rsidRDefault="00C07364" w:rsidP="00C07364">
      <w:pPr>
        <w:pStyle w:val="FR1"/>
        <w:jc w:val="both"/>
        <w:rPr>
          <w:rFonts w:ascii="Times New Roman" w:hAnsi="Times New Roman" w:cs="Times New Roman"/>
          <w:sz w:val="24"/>
          <w:szCs w:val="24"/>
        </w:rPr>
      </w:pPr>
    </w:p>
    <w:p w:rsidR="00C07364" w:rsidRDefault="00C07364" w:rsidP="00C07364">
      <w:pPr>
        <w:pStyle w:val="FR1"/>
        <w:jc w:val="both"/>
        <w:rPr>
          <w:rFonts w:ascii="Times New Roman" w:hAnsi="Times New Roman" w:cs="Times New Roman"/>
          <w:sz w:val="24"/>
          <w:szCs w:val="24"/>
        </w:rPr>
      </w:pPr>
    </w:p>
    <w:p w:rsidR="00C07364" w:rsidRDefault="00C07364" w:rsidP="00C07364">
      <w:pPr>
        <w:pStyle w:val="FR1"/>
        <w:jc w:val="both"/>
        <w:rPr>
          <w:rFonts w:ascii="Times New Roman" w:hAnsi="Times New Roman" w:cs="Times New Roman"/>
          <w:sz w:val="24"/>
          <w:szCs w:val="24"/>
        </w:rPr>
      </w:pPr>
    </w:p>
    <w:p w:rsidR="00C07364" w:rsidRDefault="00C07364" w:rsidP="00C07364">
      <w:pPr>
        <w:pStyle w:val="FR1"/>
        <w:jc w:val="both"/>
        <w:rPr>
          <w:rFonts w:ascii="Times New Roman" w:hAnsi="Times New Roman" w:cs="Times New Roman"/>
          <w:sz w:val="24"/>
          <w:szCs w:val="24"/>
        </w:rPr>
      </w:pPr>
    </w:p>
    <w:p w:rsidR="00C07364" w:rsidRDefault="00C07364" w:rsidP="00C07364">
      <w:pPr>
        <w:pStyle w:val="FR1"/>
        <w:jc w:val="both"/>
        <w:rPr>
          <w:rFonts w:ascii="Times New Roman" w:hAnsi="Times New Roman" w:cs="Times New Roman"/>
          <w:sz w:val="24"/>
          <w:szCs w:val="24"/>
        </w:rPr>
      </w:pPr>
    </w:p>
    <w:p w:rsidR="00C07364" w:rsidRDefault="00C07364" w:rsidP="00C07364">
      <w:pPr>
        <w:shd w:val="clear" w:color="auto" w:fill="FFFFFF"/>
        <w:spacing w:line="270" w:lineRule="atLeast"/>
        <w:rPr>
          <w:b/>
          <w:bCs/>
          <w:color w:val="555555"/>
        </w:rPr>
      </w:pPr>
    </w:p>
    <w:p w:rsidR="00C07364" w:rsidRDefault="00C07364" w:rsidP="00C07364">
      <w:pPr>
        <w:shd w:val="clear" w:color="auto" w:fill="FFFFFF"/>
        <w:spacing w:line="270" w:lineRule="atLeast"/>
        <w:rPr>
          <w:b/>
          <w:bCs/>
          <w:color w:val="555555"/>
        </w:rPr>
      </w:pPr>
    </w:p>
    <w:p w:rsidR="00C07364" w:rsidRDefault="00C07364" w:rsidP="00C07364">
      <w:pPr>
        <w:rPr>
          <w:sz w:val="22"/>
          <w:szCs w:val="22"/>
        </w:rPr>
      </w:pPr>
    </w:p>
    <w:p w:rsidR="00C07364" w:rsidRDefault="00C07364" w:rsidP="00C07364">
      <w:pPr>
        <w:rPr>
          <w:sz w:val="22"/>
          <w:szCs w:val="22"/>
        </w:rPr>
      </w:pPr>
    </w:p>
    <w:p w:rsidR="000620A9" w:rsidRDefault="000620A9" w:rsidP="00C07364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0620A9" w:rsidRDefault="000620A9" w:rsidP="00C07364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0620A9" w:rsidRDefault="000620A9" w:rsidP="00C07364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C07364" w:rsidRDefault="00C07364" w:rsidP="00C07364">
      <w:pPr>
        <w:spacing w:before="100" w:beforeAutospacing="1" w:after="100" w:afterAutospacing="1"/>
        <w:jc w:val="center"/>
      </w:pPr>
      <w:r>
        <w:rPr>
          <w:b/>
          <w:bCs/>
        </w:rPr>
        <w:t>1. Общие требования пожарной безопасности.</w:t>
      </w:r>
    </w:p>
    <w:p w:rsidR="00C07364" w:rsidRDefault="00C07364" w:rsidP="00C07364">
      <w:pPr>
        <w:spacing w:before="100" w:beforeAutospacing="1" w:after="100" w:afterAutospacing="1"/>
        <w:jc w:val="both"/>
      </w:pPr>
      <w:r>
        <w:t xml:space="preserve">1.1. Обучающиеся обязаны соблюдать утвержденный директором школы противопожарный режим, инструкции о мерах пожарной безопасности в учебных кабинетах, кабинетах физики, химии, информатики, учебных мастерских, спортзале, столовой, библиотеке, при проведении массовых мероприятий, а также другие нормативные акты в области пожарной безопасности. </w:t>
      </w:r>
    </w:p>
    <w:p w:rsidR="00C07364" w:rsidRDefault="00C07364" w:rsidP="00C07364">
      <w:pPr>
        <w:spacing w:before="100" w:beforeAutospacing="1" w:after="100" w:afterAutospacing="1"/>
        <w:jc w:val="both"/>
      </w:pPr>
      <w:r>
        <w:t xml:space="preserve">1.2. Обучающиеся  обязаны проходить  обучение мерам пожарной безопасности и проходить инструктажи в установленном в школе порядке, а также участвовать в общешкольных учениях и тренировках по планам ГО и ЧС. </w:t>
      </w:r>
    </w:p>
    <w:p w:rsidR="00C07364" w:rsidRDefault="00C07364" w:rsidP="00C07364">
      <w:pPr>
        <w:spacing w:before="100" w:beforeAutospacing="1" w:after="100" w:afterAutospacing="1"/>
        <w:jc w:val="both"/>
      </w:pPr>
      <w:r>
        <w:t xml:space="preserve">1.3. Обучающиеся, виновные в нарушении действующих правил пожарной безопасности несут административную, дисциплинарную, уголовную или иную ответственность в соответствии с действующим законодательством. </w:t>
      </w:r>
    </w:p>
    <w:p w:rsidR="00C07364" w:rsidRDefault="00C07364" w:rsidP="00C07364">
      <w:pPr>
        <w:spacing w:before="100" w:beforeAutospacing="1" w:after="100" w:afterAutospacing="1"/>
        <w:jc w:val="center"/>
      </w:pPr>
      <w:r>
        <w:rPr>
          <w:b/>
          <w:bCs/>
        </w:rPr>
        <w:t>2. Основные меры по пожарной профилактике для обучающихся.</w:t>
      </w:r>
    </w:p>
    <w:p w:rsidR="00C07364" w:rsidRDefault="00C07364" w:rsidP="00C07364">
      <w:pPr>
        <w:spacing w:before="100" w:beforeAutospacing="1" w:after="100" w:afterAutospacing="1"/>
        <w:jc w:val="both"/>
      </w:pPr>
      <w:r>
        <w:t xml:space="preserve">2.1. Запрещается приносить и использовать огнеопасные, легковоспламеняющиеся, пиротехнические, взрывчатые вещества, использовать открытый огонь, курить в помещениях и на территории школы. </w:t>
      </w:r>
    </w:p>
    <w:p w:rsidR="00C07364" w:rsidRDefault="00C07364" w:rsidP="00C07364">
      <w:pPr>
        <w:spacing w:before="100" w:beforeAutospacing="1" w:after="100" w:afterAutospacing="1"/>
        <w:jc w:val="both"/>
      </w:pPr>
      <w:r>
        <w:t xml:space="preserve">2.2. Запрещается приводить в негодность приборы электрооборудования, противопожарного оборудования, пожарной сигнализации (АПС), замки на дверях эвакуационных выходов и чердачных люков, развешенные планы эвакуации и знаки по пожарной безопасности. </w:t>
      </w:r>
    </w:p>
    <w:p w:rsidR="00C07364" w:rsidRDefault="00C07364" w:rsidP="00C07364">
      <w:pPr>
        <w:spacing w:before="100" w:beforeAutospacing="1" w:after="100" w:afterAutospacing="1"/>
        <w:jc w:val="both"/>
      </w:pPr>
      <w:r>
        <w:t xml:space="preserve">2.3. Запрещается самовольно нажимать кнопки АПС, создавать условия для срабатывания автоматических датчиков АПС, подавать </w:t>
      </w:r>
      <w:proofErr w:type="spellStart"/>
      <w:r>
        <w:t>электрозвонки</w:t>
      </w:r>
      <w:proofErr w:type="spellEnd"/>
      <w:r>
        <w:t xml:space="preserve">. </w:t>
      </w:r>
    </w:p>
    <w:p w:rsidR="00C07364" w:rsidRDefault="00C07364" w:rsidP="00C07364">
      <w:pPr>
        <w:spacing w:before="100" w:beforeAutospacing="1" w:after="100" w:afterAutospacing="1"/>
        <w:jc w:val="both"/>
      </w:pPr>
      <w:r>
        <w:t xml:space="preserve">2.4. Запрещается загромождать эвакуационные пути мебелью, стоящей в классах и коридорах, и другими предметами. </w:t>
      </w:r>
    </w:p>
    <w:p w:rsidR="00C07364" w:rsidRDefault="00C07364" w:rsidP="00C07364">
      <w:pPr>
        <w:spacing w:before="100" w:beforeAutospacing="1" w:after="100" w:afterAutospacing="1"/>
        <w:jc w:val="both"/>
      </w:pPr>
      <w:r>
        <w:t xml:space="preserve">2.5. Во время занятий и работ запрещается: </w:t>
      </w:r>
    </w:p>
    <w:p w:rsidR="00C07364" w:rsidRDefault="00C07364" w:rsidP="00C07364">
      <w:pPr>
        <w:spacing w:before="100" w:beforeAutospacing="1" w:after="100" w:afterAutospacing="1"/>
        <w:jc w:val="both"/>
      </w:pPr>
      <w:r>
        <w:t xml:space="preserve"> 2.5.1. производить какие-либо самовольные действия с электрооборудованием и электроприборами; </w:t>
      </w:r>
    </w:p>
    <w:p w:rsidR="00C07364" w:rsidRDefault="00C07364" w:rsidP="00C07364">
      <w:pPr>
        <w:spacing w:before="100" w:beforeAutospacing="1" w:after="100" w:afterAutospacing="1"/>
        <w:jc w:val="both"/>
      </w:pPr>
      <w:r>
        <w:t xml:space="preserve"> 2.5.2. использовать электрооборудование и приборы в условиях, не соответствующих инструкциям по их применению, или имеющие неисправности, которые могут привести к пожару, использовать провода с поврежденной или потерявшей защитные свойства изоляцией; </w:t>
      </w:r>
    </w:p>
    <w:p w:rsidR="00C07364" w:rsidRDefault="00C07364" w:rsidP="00C07364">
      <w:pPr>
        <w:spacing w:before="100" w:beforeAutospacing="1" w:after="100" w:afterAutospacing="1"/>
        <w:jc w:val="both"/>
      </w:pPr>
      <w:r>
        <w:t xml:space="preserve"> 2.5.3. пользоваться поврежденными розетками, выключателями, рубильниками, другими поврежденными приборами электрооборудования; </w:t>
      </w:r>
    </w:p>
    <w:p w:rsidR="00C07364" w:rsidRDefault="00F363B0" w:rsidP="00C07364">
      <w:pPr>
        <w:spacing w:before="100" w:beforeAutospacing="1" w:after="100" w:afterAutospacing="1"/>
        <w:jc w:val="both"/>
      </w:pPr>
      <w:r>
        <w:t xml:space="preserve"> 2.5.4. </w:t>
      </w:r>
      <w:r w:rsidR="00C07364">
        <w:t xml:space="preserve">обёртывать электролампы и светильники бумагой, тканью и другими горючими материалами, а также использовать их со снятыми колпаками, </w:t>
      </w:r>
      <w:proofErr w:type="spellStart"/>
      <w:r w:rsidR="00C07364">
        <w:t>рассеивателями</w:t>
      </w:r>
      <w:proofErr w:type="spellEnd"/>
      <w:r w:rsidR="00C07364">
        <w:t xml:space="preserve">; </w:t>
      </w:r>
    </w:p>
    <w:p w:rsidR="00C07364" w:rsidRDefault="0093070C" w:rsidP="00C07364">
      <w:pPr>
        <w:spacing w:before="100" w:beforeAutospacing="1" w:after="100" w:afterAutospacing="1"/>
        <w:jc w:val="both"/>
      </w:pPr>
      <w:r>
        <w:t xml:space="preserve"> 2.5.5. </w:t>
      </w:r>
      <w:r w:rsidR="00C07364">
        <w:t>пользоваться электроутюгами, электрочайниками и другими электронагревательными приборами без</w:t>
      </w:r>
      <w:r>
        <w:t xml:space="preserve"> разрешения учителя</w:t>
      </w:r>
      <w:r w:rsidR="00C07364">
        <w:t xml:space="preserve"> и без подставок из негорючих материалов; </w:t>
      </w:r>
    </w:p>
    <w:p w:rsidR="00C07364" w:rsidRDefault="0093070C" w:rsidP="00C07364">
      <w:pPr>
        <w:spacing w:before="100" w:beforeAutospacing="1" w:after="100" w:afterAutospacing="1"/>
        <w:jc w:val="both"/>
      </w:pPr>
      <w:r>
        <w:t xml:space="preserve"> 2.5.6. </w:t>
      </w:r>
      <w:r w:rsidR="00C07364">
        <w:t xml:space="preserve">оставлять без присмотра включенные в сеть электронагревательные приборы, телевизоры и т.д.; </w:t>
      </w:r>
    </w:p>
    <w:p w:rsidR="00C07364" w:rsidRDefault="0093070C" w:rsidP="00C07364">
      <w:pPr>
        <w:spacing w:before="100" w:beforeAutospacing="1" w:after="100" w:afterAutospacing="1"/>
        <w:jc w:val="both"/>
      </w:pPr>
      <w:r>
        <w:t xml:space="preserve"> 2.5.7. </w:t>
      </w:r>
      <w:r w:rsidR="00C07364">
        <w:t xml:space="preserve">проводить уборку помещений с применением легковоспламеняющихся и горючих жидкостей; </w:t>
      </w:r>
    </w:p>
    <w:p w:rsidR="00C07364" w:rsidRDefault="0093070C" w:rsidP="00C07364">
      <w:pPr>
        <w:spacing w:before="100" w:beforeAutospacing="1" w:after="100" w:afterAutospacing="1"/>
        <w:jc w:val="both"/>
      </w:pPr>
      <w:r>
        <w:t xml:space="preserve"> 2.5.8. </w:t>
      </w:r>
      <w:r w:rsidR="00C07364">
        <w:t xml:space="preserve">включать или выключать без надобности искусственное освещение помещений. </w:t>
      </w:r>
    </w:p>
    <w:p w:rsidR="00C07364" w:rsidRDefault="00C07364" w:rsidP="00C07364">
      <w:pPr>
        <w:spacing w:before="100" w:beforeAutospacing="1" w:after="100" w:afterAutospacing="1"/>
        <w:jc w:val="center"/>
      </w:pPr>
      <w:r>
        <w:rPr>
          <w:b/>
          <w:bCs/>
        </w:rPr>
        <w:lastRenderedPageBreak/>
        <w:t>3. Действия при возникновении пожара.</w:t>
      </w:r>
    </w:p>
    <w:p w:rsidR="00C07364" w:rsidRDefault="00C07364" w:rsidP="00C07364">
      <w:pPr>
        <w:spacing w:before="100" w:beforeAutospacing="1" w:after="100" w:afterAutospacing="1"/>
        <w:jc w:val="both"/>
      </w:pPr>
      <w:r>
        <w:t xml:space="preserve">3.1. При обнаружении очага возгорания немедленно поставить в известность любого сотрудника школы, далее действовать по плану эвакуации. </w:t>
      </w:r>
    </w:p>
    <w:p w:rsidR="00C07364" w:rsidRDefault="00C07364" w:rsidP="00C07364">
      <w:pPr>
        <w:spacing w:before="100" w:beforeAutospacing="1" w:after="100" w:afterAutospacing="1"/>
        <w:jc w:val="both"/>
      </w:pPr>
      <w:r>
        <w:t xml:space="preserve">3.2. При подаче сигнала АПС или «Экстренная эвакуация» во время урока действовать организованно и без паники под руководством учителя по плану эвакуации. </w:t>
      </w:r>
    </w:p>
    <w:p w:rsidR="00C07364" w:rsidRDefault="00C07364" w:rsidP="00C07364">
      <w:pPr>
        <w:spacing w:before="100" w:beforeAutospacing="1" w:after="100" w:afterAutospacing="1"/>
        <w:jc w:val="both"/>
      </w:pPr>
      <w:r>
        <w:t xml:space="preserve">3.3. При подаче данных сигналов на перемене: </w:t>
      </w:r>
    </w:p>
    <w:p w:rsidR="00C07364" w:rsidRDefault="00C07364" w:rsidP="00C07364">
      <w:pPr>
        <w:spacing w:before="100" w:beforeAutospacing="1" w:after="100" w:afterAutospacing="1"/>
        <w:jc w:val="both"/>
      </w:pPr>
      <w:r>
        <w:t xml:space="preserve">- при нахождении вблизи кабинета, где по расписанию проводится следующий урок, проследовать в этот кабинет и действовать по плану эвакуации под руководством учителя или сотрудника школы; </w:t>
      </w:r>
    </w:p>
    <w:p w:rsidR="00C07364" w:rsidRDefault="00C07364" w:rsidP="00C07364">
      <w:pPr>
        <w:spacing w:before="100" w:beforeAutospacing="1" w:after="100" w:afterAutospacing="1"/>
        <w:jc w:val="both"/>
      </w:pPr>
      <w:r>
        <w:t xml:space="preserve">- при нахождении вдали от кабинета, где по расписанию следующий урок, эвакуироваться через ближайший запасной выход и проследовать к месту сбора своего класса.  </w:t>
      </w:r>
    </w:p>
    <w:p w:rsidR="00C07364" w:rsidRDefault="00C07364" w:rsidP="00C07364">
      <w:pPr>
        <w:spacing w:before="100" w:beforeAutospacing="1" w:after="100" w:afterAutospacing="1"/>
        <w:jc w:val="both"/>
      </w:pPr>
      <w:r>
        <w:t xml:space="preserve">3.4. При возгорании одежды попытаться сбросить её. Если не удалось, упасть на пол и перекатываясь, сбить пламя. Можно накрыть горящую одежду куском плотной ткани, облить водой. Ни в коем случае не бежать. </w:t>
      </w:r>
    </w:p>
    <w:p w:rsidR="00C07364" w:rsidRDefault="00C07364" w:rsidP="00C07364">
      <w:pPr>
        <w:spacing w:before="100" w:beforeAutospacing="1" w:after="100" w:afterAutospacing="1"/>
        <w:jc w:val="both"/>
      </w:pPr>
      <w:r>
        <w:t xml:space="preserve">3.5. В загоревшемся помещении не нужно дожидаться приближения пламени. При движении стараться дышать через носовой платок или одежду, а при возможности накрыться мокрой плотной тканью. Двигаться к выходу нагнувшись или ползком, стараясь держаться за двери, поручни, перила и т.д. Если на вас надвигается огненный вал, падайте на пол, закройте голову одеждой или руками, старайтесь не дышать. </w:t>
      </w:r>
    </w:p>
    <w:p w:rsidR="00C07364" w:rsidRDefault="00C07364" w:rsidP="00C07364">
      <w:pPr>
        <w:spacing w:before="100" w:beforeAutospacing="1" w:after="100" w:afterAutospacing="1"/>
        <w:jc w:val="both"/>
      </w:pPr>
      <w:r>
        <w:t xml:space="preserve">3.6. При пожаре не следует: </w:t>
      </w:r>
    </w:p>
    <w:p w:rsidR="00C07364" w:rsidRDefault="00C07364" w:rsidP="00C07364">
      <w:pPr>
        <w:spacing w:before="100" w:beforeAutospacing="1" w:after="100" w:afterAutospacing="1"/>
        <w:jc w:val="both"/>
      </w:pPr>
      <w:r>
        <w:t xml:space="preserve">- эвакуироваться через задымленные участки; </w:t>
      </w:r>
    </w:p>
    <w:p w:rsidR="00C07364" w:rsidRDefault="00C07364" w:rsidP="00C07364">
      <w:pPr>
        <w:spacing w:before="100" w:beforeAutospacing="1" w:after="100" w:afterAutospacing="1"/>
        <w:jc w:val="both"/>
      </w:pPr>
      <w:r>
        <w:t>- выпрыгивать из</w:t>
      </w:r>
      <w:r w:rsidR="0093070C">
        <w:t xml:space="preserve"> окон второго этажа</w:t>
      </w:r>
      <w:r>
        <w:t xml:space="preserve">; </w:t>
      </w:r>
    </w:p>
    <w:p w:rsidR="00C07364" w:rsidRDefault="00C07364" w:rsidP="00C07364">
      <w:pPr>
        <w:spacing w:before="100" w:beforeAutospacing="1" w:after="100" w:afterAutospacing="1"/>
        <w:jc w:val="both"/>
      </w:pPr>
      <w:r>
        <w:t xml:space="preserve">- открывать окна и двери; </w:t>
      </w:r>
    </w:p>
    <w:p w:rsidR="00C07364" w:rsidRDefault="00C07364" w:rsidP="00C07364">
      <w:pPr>
        <w:spacing w:before="100" w:beforeAutospacing="1" w:after="100" w:afterAutospacing="1"/>
        <w:jc w:val="both"/>
      </w:pPr>
      <w:r>
        <w:t xml:space="preserve">- спускаться по водосточным трубам; </w:t>
      </w:r>
    </w:p>
    <w:p w:rsidR="00C07364" w:rsidRDefault="00C07364" w:rsidP="00C07364">
      <w:pPr>
        <w:spacing w:before="100" w:beforeAutospacing="1" w:after="100" w:afterAutospacing="1"/>
        <w:jc w:val="both"/>
      </w:pPr>
      <w:r>
        <w:t xml:space="preserve">- оставаться в помещениях школы при проведении эвакуации; </w:t>
      </w:r>
    </w:p>
    <w:p w:rsidR="00C07364" w:rsidRDefault="00C07364" w:rsidP="00C07364">
      <w:pPr>
        <w:spacing w:before="100" w:beforeAutospacing="1" w:after="100" w:afterAutospacing="1"/>
        <w:jc w:val="both"/>
      </w:pPr>
      <w:r>
        <w:t xml:space="preserve">- паниковать и убегать от класса при проведении эвакуации; </w:t>
      </w:r>
    </w:p>
    <w:p w:rsidR="00C07364" w:rsidRDefault="00C07364" w:rsidP="00C07364">
      <w:pPr>
        <w:spacing w:before="100" w:beforeAutospacing="1" w:after="100" w:afterAutospacing="1"/>
        <w:jc w:val="both"/>
      </w:pPr>
      <w:r>
        <w:t xml:space="preserve">- самовольно уходить от класса после выхода при эвакуации из здания школы. </w:t>
      </w:r>
    </w:p>
    <w:p w:rsidR="00C07364" w:rsidRDefault="00C07364" w:rsidP="00C07364">
      <w:pPr>
        <w:spacing w:before="100" w:beforeAutospacing="1" w:after="100" w:afterAutospacing="1"/>
      </w:pPr>
    </w:p>
    <w:p w:rsidR="00C07364" w:rsidRDefault="008F4E3C" w:rsidP="00C07364">
      <w:pPr>
        <w:spacing w:before="100" w:beforeAutospacing="1" w:after="100" w:afterAutospacing="1"/>
        <w:jc w:val="center"/>
      </w:pPr>
      <w:r>
        <w:t>Учитель ОБЖ</w:t>
      </w:r>
      <w:r w:rsidR="00C07364">
        <w:t xml:space="preserve"> _______________</w:t>
      </w:r>
      <w:r w:rsidR="000620A9">
        <w:t>Савельева Ю.Г.</w:t>
      </w:r>
      <w:bookmarkStart w:id="0" w:name="_GoBack"/>
      <w:bookmarkEnd w:id="0"/>
    </w:p>
    <w:p w:rsidR="00222B32" w:rsidRDefault="00222B32"/>
    <w:sectPr w:rsidR="00222B32" w:rsidSect="00C0736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64"/>
    <w:rsid w:val="000620A9"/>
    <w:rsid w:val="00093D8A"/>
    <w:rsid w:val="00222B32"/>
    <w:rsid w:val="00233316"/>
    <w:rsid w:val="0040085E"/>
    <w:rsid w:val="0041540D"/>
    <w:rsid w:val="00885621"/>
    <w:rsid w:val="008F4E3C"/>
    <w:rsid w:val="0093070C"/>
    <w:rsid w:val="00BD2374"/>
    <w:rsid w:val="00C07364"/>
    <w:rsid w:val="00CD0383"/>
    <w:rsid w:val="00F363B0"/>
    <w:rsid w:val="00FD50E9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9085"/>
  <w15:docId w15:val="{F3B7AD31-2B0C-4D80-A39C-55EF0F00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364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07364"/>
    <w:pPr>
      <w:widowControl w:val="0"/>
      <w:autoSpaceDE w:val="0"/>
      <w:autoSpaceDN w:val="0"/>
      <w:spacing w:before="340" w:line="360" w:lineRule="auto"/>
      <w:ind w:left="1880" w:right="200"/>
      <w:jc w:val="lef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FR1">
    <w:name w:val="FR1"/>
    <w:rsid w:val="00C07364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ТСШ 2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shcoo</cp:lastModifiedBy>
  <cp:revision>2</cp:revision>
  <cp:lastPrinted>2015-06-01T04:42:00Z</cp:lastPrinted>
  <dcterms:created xsi:type="dcterms:W3CDTF">2022-06-23T08:08:00Z</dcterms:created>
  <dcterms:modified xsi:type="dcterms:W3CDTF">2022-06-23T08:08:00Z</dcterms:modified>
</cp:coreProperties>
</file>