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DE1" w:rsidRDefault="005E0DE1" w:rsidP="005E0DE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E0DE1">
        <w:rPr>
          <w:rFonts w:ascii="Times New Roman" w:hAnsi="Times New Roman" w:cs="Times New Roman"/>
          <w:b/>
          <w:sz w:val="28"/>
          <w:szCs w:val="24"/>
        </w:rPr>
        <w:t xml:space="preserve">Информационная справка  о проведении в МАОУ СШ №2 города Михайловска   мероприятий, направленных на обеспечение пожарной  безопасности </w:t>
      </w:r>
    </w:p>
    <w:p w:rsidR="00000000" w:rsidRDefault="005E0DE1" w:rsidP="005E0DE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E0DE1">
        <w:rPr>
          <w:rFonts w:ascii="Times New Roman" w:hAnsi="Times New Roman" w:cs="Times New Roman"/>
          <w:b/>
          <w:sz w:val="28"/>
          <w:szCs w:val="24"/>
        </w:rPr>
        <w:t>с 1.09.22 по 30.11.22</w:t>
      </w:r>
    </w:p>
    <w:p w:rsidR="004A6EC2" w:rsidRDefault="004A6EC2" w:rsidP="005E0DE1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Цель:   обсудить с обучающимися  опасные ситуации,  научить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правильно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действовать в опасной ситуации, закрепить знания  безопасного поведения, формировать  ответственность за собственную безопасность</w:t>
      </w:r>
    </w:p>
    <w:p w:rsidR="004A6EC2" w:rsidRPr="005E0DE1" w:rsidRDefault="004A6EC2" w:rsidP="005E0DE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Look w:val="04A0"/>
      </w:tblPr>
      <w:tblGrid>
        <w:gridCol w:w="3369"/>
        <w:gridCol w:w="1416"/>
        <w:gridCol w:w="2393"/>
        <w:gridCol w:w="2393"/>
      </w:tblGrid>
      <w:tr w:rsidR="005E0DE1" w:rsidTr="005E0DE1">
        <w:tc>
          <w:tcPr>
            <w:tcW w:w="3369" w:type="dxa"/>
          </w:tcPr>
          <w:p w:rsidR="005E0DE1" w:rsidRDefault="005E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Направление, мероприятие</w:t>
            </w:r>
          </w:p>
        </w:tc>
        <w:tc>
          <w:tcPr>
            <w:tcW w:w="1416" w:type="dxa"/>
          </w:tcPr>
          <w:p w:rsidR="005E0DE1" w:rsidRDefault="005E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5E0DE1" w:rsidRDefault="005E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393" w:type="dxa"/>
          </w:tcPr>
          <w:p w:rsidR="005E0DE1" w:rsidRDefault="005E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 мероприятий</w:t>
            </w:r>
          </w:p>
        </w:tc>
      </w:tr>
      <w:tr w:rsidR="005E0DE1" w:rsidTr="00B05166">
        <w:tc>
          <w:tcPr>
            <w:tcW w:w="9571" w:type="dxa"/>
            <w:gridSpan w:val="4"/>
          </w:tcPr>
          <w:p w:rsidR="005E0DE1" w:rsidRPr="005E0DE1" w:rsidRDefault="005E0DE1" w:rsidP="005E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мероприятий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0DE1">
              <w:rPr>
                <w:rFonts w:ascii="Times New Roman" w:hAnsi="Times New Roman" w:cs="Times New Roman"/>
                <w:b/>
                <w:sz w:val="24"/>
                <w:szCs w:val="24"/>
              </w:rPr>
              <w:t>с детьми, направленных на формирование навыков противопожарной безопасности</w:t>
            </w:r>
          </w:p>
        </w:tc>
      </w:tr>
      <w:tr w:rsidR="005E0DE1" w:rsidTr="005E0DE1">
        <w:tc>
          <w:tcPr>
            <w:tcW w:w="3369" w:type="dxa"/>
          </w:tcPr>
          <w:p w:rsidR="005E0DE1" w:rsidRDefault="005E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Классные часы по пожарной безопасности</w:t>
            </w:r>
          </w:p>
        </w:tc>
        <w:tc>
          <w:tcPr>
            <w:tcW w:w="1416" w:type="dxa"/>
          </w:tcPr>
          <w:p w:rsidR="005E0DE1" w:rsidRDefault="005E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93" w:type="dxa"/>
          </w:tcPr>
          <w:p w:rsidR="005E0DE1" w:rsidRDefault="005E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2393" w:type="dxa"/>
          </w:tcPr>
          <w:p w:rsidR="005E0DE1" w:rsidRDefault="005E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0C55F2" w:rsidTr="005E0DE1">
        <w:tc>
          <w:tcPr>
            <w:tcW w:w="3369" w:type="dxa"/>
          </w:tcPr>
          <w:p w:rsidR="000C55F2" w:rsidRDefault="000C55F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Тематические уроки  «Огонь ошибок не прощает» </w:t>
            </w:r>
            <w:r w:rsidR="00D1704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(литература, математика, русский язык, иностранный язык, физика, биология, окружающий мир, физическая культура</w:t>
            </w:r>
            <w:r w:rsidR="00D1704A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416" w:type="dxa"/>
          </w:tcPr>
          <w:p w:rsidR="000C55F2" w:rsidRDefault="00D1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2393" w:type="dxa"/>
          </w:tcPr>
          <w:p w:rsidR="000C55F2" w:rsidRDefault="00D1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2393" w:type="dxa"/>
          </w:tcPr>
          <w:p w:rsidR="000C55F2" w:rsidRDefault="00D1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E0DE1" w:rsidTr="005E0DE1">
        <w:tc>
          <w:tcPr>
            <w:tcW w:w="3369" w:type="dxa"/>
          </w:tcPr>
          <w:p w:rsidR="005E0DE1" w:rsidRDefault="005E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Квест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« Осеннее колесо безопасности»</w:t>
            </w:r>
          </w:p>
        </w:tc>
        <w:tc>
          <w:tcPr>
            <w:tcW w:w="1416" w:type="dxa"/>
          </w:tcPr>
          <w:p w:rsidR="005E0DE1" w:rsidRDefault="005E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393" w:type="dxa"/>
          </w:tcPr>
          <w:p w:rsidR="005E0DE1" w:rsidRDefault="005E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393" w:type="dxa"/>
          </w:tcPr>
          <w:p w:rsidR="005E0DE1" w:rsidRDefault="005E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E0DE1" w:rsidTr="005E0DE1">
        <w:tc>
          <w:tcPr>
            <w:tcW w:w="3369" w:type="dxa"/>
          </w:tcPr>
          <w:p w:rsidR="005E0DE1" w:rsidRDefault="00E73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Интерактивная игра  «Безопасность на  все 100%)</w:t>
            </w:r>
            <w:proofErr w:type="gramEnd"/>
          </w:p>
        </w:tc>
        <w:tc>
          <w:tcPr>
            <w:tcW w:w="1416" w:type="dxa"/>
          </w:tcPr>
          <w:p w:rsidR="005E0DE1" w:rsidRDefault="00A2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393" w:type="dxa"/>
          </w:tcPr>
          <w:p w:rsidR="005E0DE1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393" w:type="dxa"/>
          </w:tcPr>
          <w:p w:rsidR="005E0DE1" w:rsidRDefault="00A2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E0DE1" w:rsidTr="005E0DE1">
        <w:tc>
          <w:tcPr>
            <w:tcW w:w="3369" w:type="dxa"/>
          </w:tcPr>
          <w:p w:rsidR="005E0DE1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Игра «Бой 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отважных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1416" w:type="dxa"/>
          </w:tcPr>
          <w:p w:rsidR="005E0DE1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393" w:type="dxa"/>
          </w:tcPr>
          <w:p w:rsidR="005E0DE1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393" w:type="dxa"/>
          </w:tcPr>
          <w:p w:rsidR="005E0DE1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4EA3" w:rsidTr="005E0DE1">
        <w:tc>
          <w:tcPr>
            <w:tcW w:w="3369" w:type="dxa"/>
          </w:tcPr>
          <w:p w:rsidR="00CF4EA3" w:rsidRDefault="00CF4E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Квест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«Юные пожарные»</w:t>
            </w:r>
          </w:p>
        </w:tc>
        <w:tc>
          <w:tcPr>
            <w:tcW w:w="1416" w:type="dxa"/>
          </w:tcPr>
          <w:p w:rsidR="00CF4EA3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393" w:type="dxa"/>
          </w:tcPr>
          <w:p w:rsidR="00CF4EA3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393" w:type="dxa"/>
          </w:tcPr>
          <w:p w:rsidR="00CF4EA3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4EA3" w:rsidTr="005E0DE1">
        <w:tc>
          <w:tcPr>
            <w:tcW w:w="3369" w:type="dxa"/>
          </w:tcPr>
          <w:p w:rsidR="00CF4EA3" w:rsidRDefault="00CF4E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Игра «Крестики-нолики»  (решение ситуационных задач)</w:t>
            </w:r>
          </w:p>
        </w:tc>
        <w:tc>
          <w:tcPr>
            <w:tcW w:w="1416" w:type="dxa"/>
          </w:tcPr>
          <w:p w:rsidR="00CF4EA3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393" w:type="dxa"/>
          </w:tcPr>
          <w:p w:rsidR="00CF4EA3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393" w:type="dxa"/>
          </w:tcPr>
          <w:p w:rsidR="00CF4EA3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4EA3" w:rsidTr="005E0DE1">
        <w:tc>
          <w:tcPr>
            <w:tcW w:w="3369" w:type="dxa"/>
          </w:tcPr>
          <w:p w:rsidR="00CF4EA3" w:rsidRDefault="00CF4E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Конкурс пословиц и поговорок о пожарной безопасности</w:t>
            </w:r>
          </w:p>
        </w:tc>
        <w:tc>
          <w:tcPr>
            <w:tcW w:w="1416" w:type="dxa"/>
          </w:tcPr>
          <w:p w:rsidR="00CF4EA3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393" w:type="dxa"/>
          </w:tcPr>
          <w:p w:rsidR="00CF4EA3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393" w:type="dxa"/>
          </w:tcPr>
          <w:p w:rsidR="00CF4EA3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4EA3" w:rsidTr="005E0DE1">
        <w:tc>
          <w:tcPr>
            <w:tcW w:w="3369" w:type="dxa"/>
          </w:tcPr>
          <w:p w:rsidR="00CF4EA3" w:rsidRDefault="00CF4E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Конкурс  рисунков «Спички детям не игрушка»</w:t>
            </w:r>
          </w:p>
        </w:tc>
        <w:tc>
          <w:tcPr>
            <w:tcW w:w="1416" w:type="dxa"/>
          </w:tcPr>
          <w:p w:rsidR="00CF4EA3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3" w:type="dxa"/>
          </w:tcPr>
          <w:p w:rsidR="00CF4EA3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393" w:type="dxa"/>
          </w:tcPr>
          <w:p w:rsidR="00CF4EA3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4EA3" w:rsidTr="005E0DE1">
        <w:tc>
          <w:tcPr>
            <w:tcW w:w="3369" w:type="dxa"/>
          </w:tcPr>
          <w:p w:rsidR="00CF4EA3" w:rsidRDefault="00CF4EA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Олимпиада по пожарной безопасности</w:t>
            </w:r>
          </w:p>
        </w:tc>
        <w:tc>
          <w:tcPr>
            <w:tcW w:w="1416" w:type="dxa"/>
          </w:tcPr>
          <w:p w:rsidR="00CF4EA3" w:rsidRDefault="00CF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93" w:type="dxa"/>
          </w:tcPr>
          <w:p w:rsidR="00CF4EA3" w:rsidRDefault="00C8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393" w:type="dxa"/>
          </w:tcPr>
          <w:p w:rsidR="00CF4EA3" w:rsidRDefault="00C8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4EA3" w:rsidTr="005E0DE1">
        <w:tc>
          <w:tcPr>
            <w:tcW w:w="3369" w:type="dxa"/>
          </w:tcPr>
          <w:p w:rsidR="00CF4EA3" w:rsidRDefault="00C874D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Открытый урок безопасности</w:t>
            </w:r>
          </w:p>
        </w:tc>
        <w:tc>
          <w:tcPr>
            <w:tcW w:w="1416" w:type="dxa"/>
          </w:tcPr>
          <w:p w:rsidR="00CF4EA3" w:rsidRDefault="00C8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393" w:type="dxa"/>
          </w:tcPr>
          <w:p w:rsidR="00CF4EA3" w:rsidRDefault="00C8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393" w:type="dxa"/>
          </w:tcPr>
          <w:p w:rsidR="00CF4EA3" w:rsidRDefault="00C8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538B" w:rsidTr="005E0DE1">
        <w:tc>
          <w:tcPr>
            <w:tcW w:w="3369" w:type="dxa"/>
          </w:tcPr>
          <w:p w:rsidR="001F538B" w:rsidRDefault="001F53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Учебная тренировка</w:t>
            </w:r>
          </w:p>
        </w:tc>
        <w:tc>
          <w:tcPr>
            <w:tcW w:w="1416" w:type="dxa"/>
          </w:tcPr>
          <w:p w:rsidR="001F538B" w:rsidRDefault="001F5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93" w:type="dxa"/>
          </w:tcPr>
          <w:p w:rsidR="001F538B" w:rsidRDefault="001F5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2393" w:type="dxa"/>
          </w:tcPr>
          <w:p w:rsidR="001F538B" w:rsidRDefault="001F5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538B" w:rsidTr="005E0DE1">
        <w:tc>
          <w:tcPr>
            <w:tcW w:w="3369" w:type="dxa"/>
          </w:tcPr>
          <w:p w:rsidR="001F538B" w:rsidRDefault="001F53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Уроки безопасности с сотрудниками МЧС</w:t>
            </w:r>
          </w:p>
        </w:tc>
        <w:tc>
          <w:tcPr>
            <w:tcW w:w="1416" w:type="dxa"/>
          </w:tcPr>
          <w:p w:rsidR="001F538B" w:rsidRDefault="001F5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393" w:type="dxa"/>
          </w:tcPr>
          <w:p w:rsidR="001F538B" w:rsidRDefault="001F5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93" w:type="dxa"/>
          </w:tcPr>
          <w:p w:rsidR="001F538B" w:rsidRDefault="001F5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874D1" w:rsidTr="00974B93">
        <w:tc>
          <w:tcPr>
            <w:tcW w:w="9571" w:type="dxa"/>
            <w:gridSpan w:val="4"/>
          </w:tcPr>
          <w:p w:rsidR="00C874D1" w:rsidRPr="00C874D1" w:rsidRDefault="00C87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4D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Информационно-просветительская деятельность</w:t>
            </w:r>
          </w:p>
        </w:tc>
      </w:tr>
      <w:tr w:rsidR="00CF4EA3" w:rsidTr="005E0DE1">
        <w:tc>
          <w:tcPr>
            <w:tcW w:w="3369" w:type="dxa"/>
          </w:tcPr>
          <w:p w:rsidR="00CF4EA3" w:rsidRDefault="00C874D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Экскурсия в ВПЧ</w:t>
            </w:r>
          </w:p>
        </w:tc>
        <w:tc>
          <w:tcPr>
            <w:tcW w:w="1416" w:type="dxa"/>
          </w:tcPr>
          <w:p w:rsidR="00CF4EA3" w:rsidRDefault="00C8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393" w:type="dxa"/>
          </w:tcPr>
          <w:p w:rsidR="00CF4EA3" w:rsidRDefault="00C8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CF4EA3" w:rsidRDefault="00C8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74D1" w:rsidTr="005E0DE1">
        <w:tc>
          <w:tcPr>
            <w:tcW w:w="3369" w:type="dxa"/>
          </w:tcPr>
          <w:p w:rsidR="00C874D1" w:rsidRDefault="00C874D1" w:rsidP="00C874D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Инструктаж по ПБ</w:t>
            </w:r>
          </w:p>
        </w:tc>
        <w:tc>
          <w:tcPr>
            <w:tcW w:w="1416" w:type="dxa"/>
          </w:tcPr>
          <w:p w:rsidR="00C874D1" w:rsidRDefault="00C8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93" w:type="dxa"/>
          </w:tcPr>
          <w:p w:rsidR="00C874D1" w:rsidRDefault="00C8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1F53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C874D1" w:rsidRDefault="00C8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874D1" w:rsidTr="005E0DE1">
        <w:tc>
          <w:tcPr>
            <w:tcW w:w="3369" w:type="dxa"/>
          </w:tcPr>
          <w:p w:rsidR="00C874D1" w:rsidRDefault="00C874D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Плакаты, буклеты</w:t>
            </w:r>
            <w:r w:rsidR="001F538B">
              <w:rPr>
                <w:rFonts w:ascii="Liberation Serif" w:hAnsi="Liberation Serif" w:cs="Liberation Serif"/>
                <w:sz w:val="20"/>
                <w:szCs w:val="20"/>
              </w:rPr>
              <w:t>, листовки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(распространение среди  учащихся, </w:t>
            </w:r>
            <w:r w:rsidR="00DB1FD4">
              <w:rPr>
                <w:rFonts w:ascii="Liberation Serif" w:hAnsi="Liberation Serif" w:cs="Liberation Serif"/>
                <w:sz w:val="20"/>
                <w:szCs w:val="20"/>
              </w:rPr>
              <w:t xml:space="preserve"> населения</w:t>
            </w:r>
            <w:r w:rsidR="001F538B">
              <w:rPr>
                <w:rFonts w:ascii="Liberation Serif" w:hAnsi="Liberation Serif" w:cs="Liberation Serif"/>
                <w:sz w:val="20"/>
                <w:szCs w:val="20"/>
              </w:rPr>
              <w:t xml:space="preserve"> города</w:t>
            </w:r>
            <w:r w:rsidR="00DB1FD4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1416" w:type="dxa"/>
          </w:tcPr>
          <w:p w:rsidR="00C874D1" w:rsidRDefault="00DB1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393" w:type="dxa"/>
          </w:tcPr>
          <w:p w:rsidR="00C874D1" w:rsidRDefault="00DB1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393" w:type="dxa"/>
          </w:tcPr>
          <w:p w:rsidR="00C874D1" w:rsidRDefault="00DB1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38B" w:rsidTr="002527D2">
        <w:tc>
          <w:tcPr>
            <w:tcW w:w="9571" w:type="dxa"/>
            <w:gridSpan w:val="4"/>
          </w:tcPr>
          <w:p w:rsidR="001F538B" w:rsidRPr="001F538B" w:rsidRDefault="001F5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38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1F538B" w:rsidTr="005E0DE1">
        <w:tc>
          <w:tcPr>
            <w:tcW w:w="3369" w:type="dxa"/>
          </w:tcPr>
          <w:p w:rsidR="001F538B" w:rsidRDefault="004A6EC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Родительские собрания «Чтобы не было беды»</w:t>
            </w:r>
          </w:p>
        </w:tc>
        <w:tc>
          <w:tcPr>
            <w:tcW w:w="1416" w:type="dxa"/>
          </w:tcPr>
          <w:p w:rsidR="001F538B" w:rsidRDefault="004A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93" w:type="dxa"/>
          </w:tcPr>
          <w:p w:rsidR="001F538B" w:rsidRDefault="004A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393" w:type="dxa"/>
          </w:tcPr>
          <w:p w:rsidR="001F538B" w:rsidRDefault="004A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F538B" w:rsidTr="005E0DE1">
        <w:tc>
          <w:tcPr>
            <w:tcW w:w="3369" w:type="dxa"/>
          </w:tcPr>
          <w:p w:rsidR="001F538B" w:rsidRDefault="001F538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6" w:type="dxa"/>
          </w:tcPr>
          <w:p w:rsidR="001F538B" w:rsidRDefault="001F5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F538B" w:rsidRDefault="001F5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F538B" w:rsidRDefault="001F5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0DE1" w:rsidRDefault="005E0DE1">
      <w:pPr>
        <w:rPr>
          <w:rFonts w:ascii="Times New Roman" w:hAnsi="Times New Roman" w:cs="Times New Roman"/>
          <w:sz w:val="24"/>
          <w:szCs w:val="24"/>
        </w:rPr>
      </w:pPr>
    </w:p>
    <w:p w:rsidR="00D1704A" w:rsidRDefault="00D170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Еремеева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Т.К.</w:t>
      </w:r>
    </w:p>
    <w:p w:rsidR="00D1704A" w:rsidRPr="005E0DE1" w:rsidRDefault="00D170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29.11.22</w:t>
      </w:r>
    </w:p>
    <w:sectPr w:rsidR="00D1704A" w:rsidRPr="005E0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0DE1"/>
    <w:rsid w:val="000C55F2"/>
    <w:rsid w:val="001F538B"/>
    <w:rsid w:val="004A6EC2"/>
    <w:rsid w:val="005E0DE1"/>
    <w:rsid w:val="00A250ED"/>
    <w:rsid w:val="00C874D1"/>
    <w:rsid w:val="00CF4EA3"/>
    <w:rsid w:val="00D1704A"/>
    <w:rsid w:val="00DB1FD4"/>
    <w:rsid w:val="00E7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D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F48D9-578E-4758-9015-4ABFE43A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2022-11-29T02:49:00Z</dcterms:created>
  <dcterms:modified xsi:type="dcterms:W3CDTF">2022-11-29T07:18:00Z</dcterms:modified>
</cp:coreProperties>
</file>