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AC6" w:rsidRPr="002514D0" w:rsidRDefault="001E7AC6" w:rsidP="0093198A">
      <w:pPr>
        <w:jc w:val="center"/>
        <w:rPr>
          <w:rFonts w:ascii="Liberation Serif" w:hAnsi="Liberation Serif"/>
          <w:b/>
        </w:rPr>
      </w:pPr>
      <w:r w:rsidRPr="00D220C7">
        <w:rPr>
          <w:rStyle w:val="a2"/>
          <w:rFonts w:ascii="Monotype Corsiva" w:hAnsi="Monotype Corsiva"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pt;height:49pt">
            <v:imagedata r:id="rId5" o:title=""/>
          </v:shape>
        </w:pict>
      </w:r>
    </w:p>
    <w:p w:rsidR="001E7AC6" w:rsidRPr="002514D0" w:rsidRDefault="001E7AC6" w:rsidP="00B17B26">
      <w:pPr>
        <w:ind w:left="-426" w:right="-285"/>
        <w:jc w:val="center"/>
        <w:rPr>
          <w:rFonts w:ascii="Liberation Serif" w:hAnsi="Liberation Serif"/>
          <w:b/>
          <w:sz w:val="24"/>
          <w:szCs w:val="24"/>
        </w:rPr>
      </w:pPr>
      <w:r w:rsidRPr="002514D0">
        <w:rPr>
          <w:rFonts w:ascii="Liberation Serif" w:hAnsi="Liberation Serif"/>
          <w:b/>
          <w:sz w:val="24"/>
          <w:szCs w:val="24"/>
        </w:rPr>
        <w:t>АДМИНИСТРАЦИЯ НИЖНЕСЕРГИНСКОГО МУНИЦИПАЛЬНОГО РАЙОНА</w:t>
      </w:r>
    </w:p>
    <w:p w:rsidR="001E7AC6" w:rsidRPr="002514D0" w:rsidRDefault="001E7AC6" w:rsidP="00B17B26">
      <w:pPr>
        <w:ind w:left="-426" w:right="-285"/>
        <w:jc w:val="center"/>
        <w:rPr>
          <w:rFonts w:ascii="Liberation Serif" w:hAnsi="Liberation Serif"/>
          <w:b/>
          <w:sz w:val="32"/>
          <w:szCs w:val="32"/>
        </w:rPr>
      </w:pPr>
      <w:r w:rsidRPr="002514D0">
        <w:rPr>
          <w:rFonts w:ascii="Liberation Serif" w:hAnsi="Liberation Serif"/>
          <w:b/>
          <w:sz w:val="32"/>
          <w:szCs w:val="32"/>
        </w:rPr>
        <w:t>ПОСТАНОВЛЕНИЕ</w:t>
      </w:r>
    </w:p>
    <w:p w:rsidR="001E7AC6" w:rsidRPr="002514D0" w:rsidRDefault="001E7AC6" w:rsidP="00B17B26">
      <w:pPr>
        <w:pBdr>
          <w:bottom w:val="thickThinSmallGap" w:sz="24" w:space="0" w:color="auto"/>
        </w:pBdr>
        <w:jc w:val="center"/>
        <w:rPr>
          <w:rFonts w:ascii="Liberation Serif" w:hAnsi="Liberation Serif"/>
          <w:sz w:val="2"/>
          <w:szCs w:val="2"/>
        </w:rPr>
      </w:pPr>
    </w:p>
    <w:p w:rsidR="001E7AC6" w:rsidRPr="00234C7B" w:rsidRDefault="001E7AC6" w:rsidP="0093198A">
      <w:pPr>
        <w:tabs>
          <w:tab w:val="left" w:pos="-2977"/>
        </w:tabs>
        <w:jc w:val="both"/>
        <w:rPr>
          <w:rFonts w:ascii="Times New Roman" w:hAnsi="Times New Roman"/>
          <w:sz w:val="28"/>
          <w:szCs w:val="28"/>
        </w:rPr>
      </w:pPr>
      <w:r w:rsidRPr="000338F9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06.05.2020                       № 195</w:t>
      </w:r>
    </w:p>
    <w:p w:rsidR="001E7AC6" w:rsidRPr="002514D0" w:rsidRDefault="001E7AC6" w:rsidP="0093198A">
      <w:pPr>
        <w:tabs>
          <w:tab w:val="left" w:pos="-2977"/>
        </w:tabs>
        <w:jc w:val="both"/>
        <w:rPr>
          <w:rFonts w:ascii="Liberation Serif" w:hAnsi="Liberation Serif"/>
          <w:sz w:val="28"/>
        </w:rPr>
      </w:pPr>
      <w:r w:rsidRPr="002514D0">
        <w:rPr>
          <w:rFonts w:ascii="Liberation Serif" w:hAnsi="Liberation Serif"/>
          <w:sz w:val="28"/>
        </w:rPr>
        <w:t>г. Нижние Серги</w:t>
      </w:r>
    </w:p>
    <w:p w:rsidR="001E7AC6" w:rsidRDefault="001E7AC6" w:rsidP="0093198A">
      <w:pPr>
        <w:pStyle w:val="NoSpacing"/>
        <w:jc w:val="center"/>
        <w:rPr>
          <w:rFonts w:ascii="Liberation Serif" w:hAnsi="Liberation Serif"/>
          <w:b/>
          <w:bCs/>
          <w:i/>
          <w:iCs/>
          <w:sz w:val="28"/>
          <w:szCs w:val="28"/>
        </w:rPr>
      </w:pPr>
      <w:bookmarkStart w:id="0" w:name="bookmark2"/>
    </w:p>
    <w:p w:rsidR="001E7AC6" w:rsidRPr="002514D0" w:rsidRDefault="001E7AC6" w:rsidP="0093198A">
      <w:pPr>
        <w:pStyle w:val="NoSpacing"/>
        <w:jc w:val="center"/>
        <w:rPr>
          <w:rFonts w:ascii="Liberation Serif" w:hAnsi="Liberation Serif"/>
          <w:b/>
          <w:bCs/>
          <w:i/>
          <w:iCs/>
          <w:sz w:val="28"/>
          <w:szCs w:val="28"/>
        </w:rPr>
      </w:pPr>
      <w:r w:rsidRPr="002514D0">
        <w:rPr>
          <w:rFonts w:ascii="Liberation Serif" w:hAnsi="Liberation Serif"/>
          <w:b/>
          <w:bCs/>
          <w:i/>
          <w:iCs/>
          <w:sz w:val="28"/>
          <w:szCs w:val="28"/>
        </w:rPr>
        <w:t>Об утверждении Порядка предоставления денежной компенсации</w:t>
      </w:r>
      <w:bookmarkEnd w:id="0"/>
    </w:p>
    <w:p w:rsidR="001E7AC6" w:rsidRPr="0093198A" w:rsidRDefault="001E7AC6" w:rsidP="0093198A">
      <w:pPr>
        <w:pStyle w:val="NoSpacing"/>
        <w:jc w:val="center"/>
        <w:rPr>
          <w:rFonts w:ascii="Liberation Serif" w:hAnsi="Liberation Serif"/>
          <w:b/>
          <w:bCs/>
          <w:i/>
          <w:iCs/>
          <w:sz w:val="28"/>
          <w:szCs w:val="28"/>
        </w:rPr>
      </w:pPr>
      <w:r w:rsidRPr="002514D0">
        <w:rPr>
          <w:rFonts w:ascii="Liberation Serif" w:hAnsi="Liberation Serif"/>
          <w:b/>
          <w:bCs/>
          <w:i/>
          <w:iCs/>
          <w:sz w:val="28"/>
          <w:szCs w:val="28"/>
        </w:rPr>
        <w:t>на обеспечение бесплатным двухразовым питанием (завтрак и обед)</w:t>
      </w:r>
      <w:r w:rsidRPr="002514D0">
        <w:rPr>
          <w:rFonts w:ascii="Liberation Serif" w:hAnsi="Liberation Serif"/>
          <w:b/>
          <w:bCs/>
          <w:i/>
          <w:iCs/>
          <w:sz w:val="28"/>
          <w:szCs w:val="28"/>
        </w:rPr>
        <w:br/>
        <w:t>обучающихся с ограниченными возможностями здоровья,</w:t>
      </w:r>
      <w:r w:rsidRPr="002514D0">
        <w:rPr>
          <w:rFonts w:ascii="Liberation Serif" w:hAnsi="Liberation Serif"/>
          <w:b/>
          <w:bCs/>
          <w:i/>
          <w:iCs/>
          <w:sz w:val="28"/>
          <w:szCs w:val="28"/>
        </w:rPr>
        <w:br/>
        <w:t>в том числе детей-инвалидов, осваивающих основные</w:t>
      </w:r>
      <w:r w:rsidRPr="002514D0">
        <w:rPr>
          <w:rFonts w:ascii="Liberation Serif" w:hAnsi="Liberation Serif"/>
          <w:b/>
          <w:bCs/>
          <w:i/>
          <w:iCs/>
          <w:sz w:val="28"/>
          <w:szCs w:val="28"/>
        </w:rPr>
        <w:br/>
        <w:t xml:space="preserve">общеобразовательные программы на </w:t>
      </w:r>
      <w:r w:rsidRPr="0093198A">
        <w:rPr>
          <w:rFonts w:ascii="Liberation Serif" w:hAnsi="Liberation Serif"/>
          <w:b/>
          <w:bCs/>
          <w:i/>
          <w:iCs/>
          <w:sz w:val="28"/>
          <w:szCs w:val="28"/>
        </w:rPr>
        <w:t>дому в муниципальных</w:t>
      </w:r>
    </w:p>
    <w:p w:rsidR="001E7AC6" w:rsidRPr="0093198A" w:rsidRDefault="001E7AC6" w:rsidP="0093198A">
      <w:pPr>
        <w:pStyle w:val="NoSpacing"/>
        <w:jc w:val="center"/>
        <w:rPr>
          <w:rFonts w:ascii="Liberation Serif" w:hAnsi="Liberation Serif"/>
          <w:b/>
          <w:bCs/>
          <w:i/>
          <w:iCs/>
          <w:sz w:val="28"/>
          <w:szCs w:val="28"/>
        </w:rPr>
      </w:pPr>
      <w:r w:rsidRPr="0093198A">
        <w:rPr>
          <w:rFonts w:ascii="Liberation Serif" w:hAnsi="Liberation Serif"/>
          <w:b/>
          <w:bCs/>
          <w:i/>
          <w:iCs/>
          <w:sz w:val="28"/>
          <w:szCs w:val="28"/>
        </w:rPr>
        <w:t>образовательных организациях Нижнесергинского</w:t>
      </w:r>
    </w:p>
    <w:p w:rsidR="001E7AC6" w:rsidRPr="0093198A" w:rsidRDefault="001E7AC6" w:rsidP="0093198A">
      <w:pPr>
        <w:pStyle w:val="NoSpacing"/>
        <w:jc w:val="center"/>
        <w:rPr>
          <w:rFonts w:ascii="Liberation Serif" w:hAnsi="Liberation Serif"/>
          <w:b/>
          <w:bCs/>
          <w:i/>
          <w:iCs/>
          <w:sz w:val="28"/>
          <w:szCs w:val="28"/>
        </w:rPr>
      </w:pPr>
      <w:r w:rsidRPr="0093198A">
        <w:rPr>
          <w:rFonts w:ascii="Liberation Serif" w:hAnsi="Liberation Serif"/>
          <w:b/>
          <w:bCs/>
          <w:i/>
          <w:iCs/>
          <w:sz w:val="28"/>
          <w:szCs w:val="28"/>
        </w:rPr>
        <w:t>муниципального района</w:t>
      </w:r>
    </w:p>
    <w:p w:rsidR="001E7AC6" w:rsidRPr="002514D0" w:rsidRDefault="001E7AC6" w:rsidP="0093198A">
      <w:pPr>
        <w:pStyle w:val="20"/>
        <w:shd w:val="clear" w:color="auto" w:fill="auto"/>
        <w:spacing w:before="0" w:line="240" w:lineRule="auto"/>
        <w:ind w:firstLine="840"/>
        <w:rPr>
          <w:rFonts w:ascii="Liberation Serif" w:hAnsi="Liberation Serif"/>
        </w:rPr>
      </w:pPr>
    </w:p>
    <w:p w:rsidR="001E7AC6" w:rsidRPr="002514D0" w:rsidRDefault="001E7AC6" w:rsidP="0093198A">
      <w:pPr>
        <w:pStyle w:val="23"/>
        <w:shd w:val="clear" w:color="auto" w:fill="auto"/>
        <w:spacing w:before="0" w:after="0" w:line="240" w:lineRule="auto"/>
        <w:ind w:right="20" w:firstLine="0"/>
        <w:jc w:val="both"/>
        <w:rPr>
          <w:rFonts w:ascii="Liberation Serif" w:hAnsi="Liberation Serif"/>
          <w:b w:val="0"/>
          <w:bCs w:val="0"/>
        </w:rPr>
      </w:pPr>
      <w:r w:rsidRPr="002514D0">
        <w:rPr>
          <w:rFonts w:ascii="Liberation Serif" w:hAnsi="Liberation Serif"/>
          <w:b w:val="0"/>
          <w:bCs w:val="0"/>
        </w:rPr>
        <w:t xml:space="preserve">       В соответствии со статьей 79 Федерального закона от 29 декабря 2012 года </w:t>
      </w:r>
      <w:r>
        <w:rPr>
          <w:rFonts w:ascii="Liberation Serif" w:hAnsi="Liberation Serif"/>
          <w:b w:val="0"/>
          <w:bCs w:val="0"/>
        </w:rPr>
        <w:t>№</w:t>
      </w:r>
      <w:r w:rsidRPr="002514D0">
        <w:rPr>
          <w:rFonts w:ascii="Liberation Serif" w:hAnsi="Liberation Serif"/>
          <w:b w:val="0"/>
          <w:bCs w:val="0"/>
        </w:rPr>
        <w:t xml:space="preserve">273-ФЗ «Об образовании в Российской Федерации», статьей 22 Закона Свердловской области от 15 июля 2013 года </w:t>
      </w:r>
      <w:r w:rsidRPr="002514D0">
        <w:rPr>
          <w:rFonts w:ascii="Liberation Serif" w:hAnsi="Liberation Serif"/>
          <w:b w:val="0"/>
          <w:bCs w:val="0"/>
          <w:lang w:val="en-US"/>
        </w:rPr>
        <w:t>N</w:t>
      </w:r>
      <w:r w:rsidRPr="002514D0">
        <w:rPr>
          <w:rFonts w:ascii="Liberation Serif" w:hAnsi="Liberation Serif"/>
          <w:b w:val="0"/>
          <w:bCs w:val="0"/>
        </w:rPr>
        <w:t>° 78-03 «Об образовании в Свердловской области», постановления правительства Свердловской области от 23.04.2020 № 270-ПП «Об утверждении Порядка предоставления денежной компенсации на обеспечение бесплатным двухразовым питанием (завтрак и обед)обучающихся с ограниченными возможностями здоровья,</w:t>
      </w:r>
      <w:r>
        <w:rPr>
          <w:rFonts w:ascii="Liberation Serif" w:hAnsi="Liberation Serif"/>
          <w:b w:val="0"/>
          <w:bCs w:val="0"/>
        </w:rPr>
        <w:t xml:space="preserve"> </w:t>
      </w:r>
      <w:r w:rsidRPr="002514D0">
        <w:rPr>
          <w:rFonts w:ascii="Liberation Serif" w:hAnsi="Liberation Serif"/>
          <w:b w:val="0"/>
          <w:bCs w:val="0"/>
        </w:rPr>
        <w:t>в том числе детей-инвалидов, осваивающих основные</w:t>
      </w:r>
      <w:r>
        <w:rPr>
          <w:rFonts w:ascii="Liberation Serif" w:hAnsi="Liberation Serif"/>
          <w:b w:val="0"/>
          <w:bCs w:val="0"/>
        </w:rPr>
        <w:t xml:space="preserve"> </w:t>
      </w:r>
      <w:r w:rsidRPr="002514D0">
        <w:rPr>
          <w:rFonts w:ascii="Liberation Serif" w:hAnsi="Liberation Serif"/>
          <w:b w:val="0"/>
          <w:bCs w:val="0"/>
        </w:rPr>
        <w:t>общеобразовательные программы на дому»,  в целях повышения уровня социальной поддержки обучающихся с ограниченными возможностями здоровья, в том числе детей- инвалидов, осваивающих основные общеобразовательные программы на дому, в части предоставления денежной компенсации на обеспечение бесплатным двухразовым питанием (завтрак и обед) в муниципальных образовательных организациях Нижнесергинского муниципального района,</w:t>
      </w:r>
    </w:p>
    <w:p w:rsidR="001E7AC6" w:rsidRPr="002514D0" w:rsidRDefault="001E7AC6" w:rsidP="0093198A">
      <w:pPr>
        <w:pStyle w:val="20"/>
        <w:shd w:val="clear" w:color="auto" w:fill="auto"/>
        <w:spacing w:before="0" w:line="240" w:lineRule="auto"/>
        <w:ind w:firstLine="840"/>
        <w:rPr>
          <w:rFonts w:ascii="Liberation Serif" w:hAnsi="Liberation Serif"/>
        </w:rPr>
      </w:pPr>
      <w:r w:rsidRPr="002514D0">
        <w:rPr>
          <w:rStyle w:val="21"/>
          <w:rFonts w:ascii="Liberation Serif" w:hAnsi="Liberation Serif"/>
        </w:rPr>
        <w:t>ПОСТАН</w:t>
      </w:r>
      <w:r>
        <w:rPr>
          <w:rStyle w:val="21"/>
          <w:rFonts w:ascii="Liberation Serif" w:hAnsi="Liberation Serif"/>
        </w:rPr>
        <w:t>О</w:t>
      </w:r>
      <w:r w:rsidRPr="002514D0">
        <w:rPr>
          <w:rStyle w:val="21"/>
          <w:rFonts w:ascii="Liberation Serif" w:hAnsi="Liberation Serif"/>
        </w:rPr>
        <w:t>ВЛЯЮ:</w:t>
      </w:r>
    </w:p>
    <w:p w:rsidR="001E7AC6" w:rsidRDefault="001E7AC6" w:rsidP="0093198A">
      <w:pPr>
        <w:pStyle w:val="20"/>
        <w:numPr>
          <w:ilvl w:val="0"/>
          <w:numId w:val="12"/>
        </w:numPr>
        <w:shd w:val="clear" w:color="auto" w:fill="auto"/>
        <w:tabs>
          <w:tab w:val="left" w:pos="1072"/>
        </w:tabs>
        <w:spacing w:before="0" w:line="240" w:lineRule="auto"/>
        <w:ind w:firstLine="74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 xml:space="preserve">Утвердить Порядок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 </w:t>
      </w:r>
      <w:r w:rsidRPr="0093198A">
        <w:rPr>
          <w:rFonts w:ascii="Liberation Serif" w:hAnsi="Liberation Serif"/>
          <w:sz w:val="28"/>
          <w:szCs w:val="28"/>
        </w:rPr>
        <w:t xml:space="preserve">в муниципальных образовательных организациях Нижнесергинского муниципального района </w:t>
      </w:r>
      <w:r w:rsidRPr="002514D0">
        <w:rPr>
          <w:rFonts w:ascii="Liberation Serif" w:hAnsi="Liberation Serif"/>
          <w:sz w:val="28"/>
          <w:szCs w:val="28"/>
        </w:rPr>
        <w:t>(прилагается).</w:t>
      </w:r>
    </w:p>
    <w:p w:rsidR="001E7AC6" w:rsidRPr="002514D0" w:rsidRDefault="001E7AC6" w:rsidP="0093198A">
      <w:pPr>
        <w:pStyle w:val="20"/>
        <w:numPr>
          <w:ilvl w:val="0"/>
          <w:numId w:val="12"/>
        </w:numPr>
        <w:shd w:val="clear" w:color="auto" w:fill="auto"/>
        <w:tabs>
          <w:tab w:val="left" w:pos="1072"/>
        </w:tabs>
        <w:spacing w:before="0" w:line="240" w:lineRule="auto"/>
        <w:ind w:firstLine="74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:rsidR="001E7AC6" w:rsidRPr="002514D0" w:rsidRDefault="001E7AC6" w:rsidP="0093198A">
      <w:pPr>
        <w:pStyle w:val="20"/>
        <w:numPr>
          <w:ilvl w:val="0"/>
          <w:numId w:val="12"/>
        </w:numPr>
        <w:shd w:val="clear" w:color="auto" w:fill="auto"/>
        <w:tabs>
          <w:tab w:val="left" w:pos="1082"/>
        </w:tabs>
        <w:spacing w:before="0" w:line="240" w:lineRule="auto"/>
        <w:ind w:firstLine="74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Настоящее постановление распространяет свое действие на отношения, возникшие с 1 января 2020 года.</w:t>
      </w:r>
    </w:p>
    <w:p w:rsidR="001E7AC6" w:rsidRPr="002514D0" w:rsidRDefault="001E7AC6" w:rsidP="0093198A">
      <w:pPr>
        <w:pStyle w:val="20"/>
        <w:numPr>
          <w:ilvl w:val="0"/>
          <w:numId w:val="12"/>
        </w:numPr>
        <w:shd w:val="clear" w:color="auto" w:fill="auto"/>
        <w:tabs>
          <w:tab w:val="left" w:pos="1014"/>
        </w:tabs>
        <w:spacing w:before="0" w:line="240" w:lineRule="auto"/>
        <w:ind w:firstLine="74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 xml:space="preserve"> Контроль за исполнением настоящего постановления возложить на заместителя главы администрации Нижнесергинского муниципального района А.Н. Екенина.</w:t>
      </w:r>
    </w:p>
    <w:p w:rsidR="001E7AC6" w:rsidRDefault="001E7AC6" w:rsidP="0093198A">
      <w:pPr>
        <w:pStyle w:val="NoSpacing"/>
        <w:rPr>
          <w:rFonts w:ascii="Liberation Serif" w:hAnsi="Liberation Serif"/>
          <w:sz w:val="28"/>
          <w:szCs w:val="28"/>
        </w:rPr>
      </w:pPr>
    </w:p>
    <w:p w:rsidR="001E7AC6" w:rsidRPr="002514D0" w:rsidRDefault="001E7AC6" w:rsidP="0093198A">
      <w:pPr>
        <w:pStyle w:val="NoSpacing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</w:t>
      </w:r>
      <w:r w:rsidRPr="002514D0">
        <w:rPr>
          <w:rFonts w:ascii="Liberation Serif" w:hAnsi="Liberation Serif"/>
          <w:sz w:val="28"/>
          <w:szCs w:val="28"/>
        </w:rPr>
        <w:t xml:space="preserve"> Нижнесергинского </w:t>
      </w:r>
    </w:p>
    <w:p w:rsidR="001E7AC6" w:rsidRDefault="001E7AC6" w:rsidP="0093198A">
      <w:pPr>
        <w:pStyle w:val="NoSpacing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 xml:space="preserve">муниципального района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Pr="002514D0">
        <w:rPr>
          <w:rFonts w:ascii="Liberation Serif" w:hAnsi="Liberation Serif"/>
          <w:sz w:val="28"/>
          <w:szCs w:val="28"/>
        </w:rPr>
        <w:t xml:space="preserve">В.В. Еремеев    </w:t>
      </w: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Pr="002514D0" w:rsidRDefault="001E7AC6" w:rsidP="0093198A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</w:p>
    <w:p w:rsidR="001E7AC6" w:rsidRPr="002514D0" w:rsidRDefault="001E7AC6" w:rsidP="0093198A">
      <w:pPr>
        <w:pStyle w:val="20"/>
        <w:shd w:val="clear" w:color="auto" w:fill="auto"/>
        <w:spacing w:before="0" w:line="240" w:lineRule="auto"/>
        <w:ind w:left="4960"/>
        <w:jc w:val="left"/>
        <w:rPr>
          <w:rFonts w:ascii="Liberation Serif" w:hAnsi="Liberation Serif"/>
          <w:b/>
          <w:sz w:val="28"/>
          <w:szCs w:val="28"/>
        </w:rPr>
      </w:pPr>
      <w:r w:rsidRPr="002514D0">
        <w:rPr>
          <w:rFonts w:ascii="Liberation Serif" w:hAnsi="Liberation Serif"/>
          <w:b/>
          <w:sz w:val="28"/>
          <w:szCs w:val="28"/>
        </w:rPr>
        <w:t>УТВЕРЖДЕН</w:t>
      </w:r>
    </w:p>
    <w:p w:rsidR="001E7AC6" w:rsidRPr="002514D0" w:rsidRDefault="001E7AC6" w:rsidP="0093198A">
      <w:pPr>
        <w:pStyle w:val="20"/>
        <w:shd w:val="clear" w:color="auto" w:fill="auto"/>
        <w:spacing w:before="0" w:line="240" w:lineRule="auto"/>
        <w:ind w:left="4960"/>
        <w:jc w:val="left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 xml:space="preserve">постановление администрации Нижнесергинского муниципального района </w:t>
      </w:r>
      <w:r>
        <w:rPr>
          <w:rFonts w:ascii="Liberation Serif" w:hAnsi="Liberation Serif"/>
          <w:sz w:val="28"/>
          <w:szCs w:val="28"/>
        </w:rPr>
        <w:t>от 06.05.2020 № 195</w:t>
      </w:r>
    </w:p>
    <w:p w:rsidR="001E7AC6" w:rsidRPr="00234C7B" w:rsidRDefault="001E7AC6" w:rsidP="004145C7">
      <w:pPr>
        <w:pStyle w:val="ConsPlusNormal"/>
        <w:ind w:left="540"/>
        <w:jc w:val="right"/>
        <w:rPr>
          <w:rFonts w:ascii="Liberation Serif" w:hAnsi="Liberation Serif" w:cs="Liberation Serif"/>
          <w:sz w:val="28"/>
          <w:szCs w:val="28"/>
        </w:rPr>
      </w:pPr>
    </w:p>
    <w:p w:rsidR="001E7AC6" w:rsidRPr="002514D0" w:rsidRDefault="001E7AC6" w:rsidP="000D2A8B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</w:rPr>
        <w:t>«</w:t>
      </w:r>
      <w:r w:rsidRPr="002514D0">
        <w:rPr>
          <w:rFonts w:ascii="Liberation Serif" w:hAnsi="Liberation Serif"/>
          <w:sz w:val="28"/>
          <w:szCs w:val="28"/>
        </w:rPr>
        <w:t xml:space="preserve">Об утверждении Порядка предоставления </w:t>
      </w:r>
    </w:p>
    <w:p w:rsidR="001E7AC6" w:rsidRPr="002514D0" w:rsidRDefault="001E7AC6" w:rsidP="000D2A8B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денежной компенсации</w:t>
      </w:r>
    </w:p>
    <w:p w:rsidR="001E7AC6" w:rsidRPr="002514D0" w:rsidRDefault="001E7AC6" w:rsidP="000D2A8B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 xml:space="preserve">на обеспечение бесплатным двухразовым </w:t>
      </w:r>
    </w:p>
    <w:p w:rsidR="001E7AC6" w:rsidRDefault="001E7AC6" w:rsidP="000D2A8B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питанием (завтрак и обед)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514D0">
        <w:rPr>
          <w:rFonts w:ascii="Liberation Serif" w:hAnsi="Liberation Serif"/>
          <w:sz w:val="28"/>
          <w:szCs w:val="28"/>
        </w:rPr>
        <w:t xml:space="preserve">обучающихся с </w:t>
      </w:r>
    </w:p>
    <w:p w:rsidR="001E7AC6" w:rsidRDefault="001E7AC6" w:rsidP="000D2A8B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2514D0">
        <w:rPr>
          <w:rFonts w:ascii="Liberation Serif" w:hAnsi="Liberation Serif"/>
          <w:sz w:val="28"/>
          <w:szCs w:val="28"/>
        </w:rPr>
        <w:t>граниченными возможностями здоровья,</w:t>
      </w:r>
    </w:p>
    <w:p w:rsidR="001E7AC6" w:rsidRPr="002514D0" w:rsidRDefault="001E7AC6" w:rsidP="000D2A8B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 xml:space="preserve">в том числе детей-инвалидов, осваивающих </w:t>
      </w:r>
    </w:p>
    <w:p w:rsidR="001E7AC6" w:rsidRDefault="001E7AC6" w:rsidP="000D2A8B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 xml:space="preserve">основные общеобразовательные программы </w:t>
      </w:r>
    </w:p>
    <w:p w:rsidR="001E7AC6" w:rsidRPr="0093198A" w:rsidRDefault="001E7AC6" w:rsidP="000D2A8B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  <w:r w:rsidRPr="0093198A">
        <w:rPr>
          <w:rFonts w:ascii="Liberation Serif" w:hAnsi="Liberation Serif"/>
          <w:sz w:val="28"/>
          <w:szCs w:val="28"/>
        </w:rPr>
        <w:t>на дому в муниципальных образовательных</w:t>
      </w:r>
    </w:p>
    <w:p w:rsidR="001E7AC6" w:rsidRPr="0093198A" w:rsidRDefault="001E7AC6" w:rsidP="000D2A8B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  <w:r w:rsidRPr="0093198A">
        <w:rPr>
          <w:rFonts w:ascii="Liberation Serif" w:hAnsi="Liberation Serif"/>
          <w:sz w:val="28"/>
          <w:szCs w:val="28"/>
        </w:rPr>
        <w:t>организациях Нижнесергинского</w:t>
      </w:r>
    </w:p>
    <w:p w:rsidR="001E7AC6" w:rsidRPr="0093198A" w:rsidRDefault="001E7AC6" w:rsidP="000D2A8B">
      <w:pPr>
        <w:pStyle w:val="NoSpacing"/>
        <w:ind w:firstLine="4962"/>
        <w:jc w:val="right"/>
        <w:rPr>
          <w:rFonts w:ascii="Liberation Serif" w:hAnsi="Liberation Serif"/>
          <w:sz w:val="28"/>
          <w:szCs w:val="28"/>
        </w:rPr>
      </w:pPr>
      <w:r w:rsidRPr="0093198A">
        <w:rPr>
          <w:rFonts w:ascii="Liberation Serif" w:hAnsi="Liberation Serif"/>
          <w:sz w:val="28"/>
          <w:szCs w:val="28"/>
        </w:rPr>
        <w:t>муниципального района»</w:t>
      </w:r>
    </w:p>
    <w:p w:rsidR="001E7AC6" w:rsidRPr="002514D0" w:rsidRDefault="001E7AC6" w:rsidP="0093198A">
      <w:pPr>
        <w:spacing w:line="24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1E7AC6" w:rsidRPr="002514D0" w:rsidRDefault="001E7AC6" w:rsidP="0093198A">
      <w:pPr>
        <w:pStyle w:val="50"/>
        <w:shd w:val="clear" w:color="auto" w:fill="auto"/>
        <w:spacing w:before="0" w:after="0" w:line="240" w:lineRule="auto"/>
        <w:ind w:left="20"/>
        <w:rPr>
          <w:rFonts w:ascii="Liberation Serif" w:hAnsi="Liberation Serif"/>
        </w:rPr>
      </w:pPr>
      <w:r w:rsidRPr="002514D0">
        <w:rPr>
          <w:rFonts w:ascii="Liberation Serif" w:hAnsi="Liberation Serif"/>
        </w:rPr>
        <w:t>ПОРЯДОК</w:t>
      </w:r>
    </w:p>
    <w:p w:rsidR="001E7AC6" w:rsidRPr="0093198A" w:rsidRDefault="001E7AC6" w:rsidP="0093198A">
      <w:pPr>
        <w:pStyle w:val="50"/>
        <w:shd w:val="clear" w:color="auto" w:fill="auto"/>
        <w:spacing w:before="0" w:after="261" w:line="240" w:lineRule="auto"/>
        <w:ind w:left="20"/>
        <w:rPr>
          <w:rFonts w:ascii="Liberation Serif" w:hAnsi="Liberation Serif"/>
        </w:rPr>
      </w:pPr>
      <w:r w:rsidRPr="002514D0">
        <w:rPr>
          <w:rFonts w:ascii="Liberation Serif" w:hAnsi="Liberation Serif"/>
          <w:sz w:val="28"/>
          <w:szCs w:val="28"/>
        </w:rPr>
        <w:t xml:space="preserve">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</w:t>
      </w:r>
      <w:r w:rsidRPr="0093198A">
        <w:rPr>
          <w:rFonts w:ascii="Liberation Serif" w:hAnsi="Liberation Serif"/>
          <w:sz w:val="28"/>
          <w:szCs w:val="28"/>
        </w:rPr>
        <w:t>дому в муниципальных образовательных организациях Нижнесергинского муниципального района</w:t>
      </w:r>
    </w:p>
    <w:p w:rsidR="001E7AC6" w:rsidRPr="002514D0" w:rsidRDefault="001E7AC6" w:rsidP="0093198A">
      <w:pPr>
        <w:pStyle w:val="50"/>
        <w:shd w:val="clear" w:color="auto" w:fill="auto"/>
        <w:spacing w:before="0" w:after="261" w:line="240" w:lineRule="auto"/>
        <w:ind w:left="2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Раздел 1. Общие положения</w:t>
      </w:r>
    </w:p>
    <w:p w:rsidR="001E7AC6" w:rsidRPr="002514D0" w:rsidRDefault="001E7AC6" w:rsidP="0093198A">
      <w:pPr>
        <w:pStyle w:val="20"/>
        <w:numPr>
          <w:ilvl w:val="0"/>
          <w:numId w:val="13"/>
        </w:numPr>
        <w:shd w:val="clear" w:color="auto" w:fill="auto"/>
        <w:tabs>
          <w:tab w:val="left" w:pos="1038"/>
        </w:tabs>
        <w:spacing w:before="0" w:line="240" w:lineRule="auto"/>
        <w:ind w:right="180" w:firstLine="76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Настоящий порядок устанавливает механизм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 (далее - обучающиеся с ОВЗ), осваивающих основные общеобразовательные программы на дому (далее - денежная компенсация), в муниципальных образовательных организациях Нижнесергинского муниципального района (далее - образовательные организации), процедуру обращения родителей (законных представителей) обучающихся с ОВЗ за денежной компенсацией, размер денежной компенсации, финансовое обеспечение расходов, связанных с предоставлением денежной компенсации.</w:t>
      </w:r>
    </w:p>
    <w:p w:rsidR="001E7AC6" w:rsidRPr="002514D0" w:rsidRDefault="001E7AC6" w:rsidP="0093198A">
      <w:pPr>
        <w:pStyle w:val="20"/>
        <w:numPr>
          <w:ilvl w:val="0"/>
          <w:numId w:val="13"/>
        </w:numPr>
        <w:shd w:val="clear" w:color="auto" w:fill="auto"/>
        <w:tabs>
          <w:tab w:val="left" w:pos="1038"/>
        </w:tabs>
        <w:spacing w:before="0" w:line="240" w:lineRule="auto"/>
        <w:ind w:firstLine="76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Денежная компенсация предоставляется родителям (законным представителям), проживающим совместно с обучающимся с ОВЗ, осваивающим основные общеобразовательные программы на дому, в образовательных организациях.</w:t>
      </w:r>
    </w:p>
    <w:p w:rsidR="001E7AC6" w:rsidRPr="002514D0" w:rsidRDefault="001E7AC6" w:rsidP="0093198A">
      <w:pPr>
        <w:pStyle w:val="20"/>
        <w:numPr>
          <w:ilvl w:val="0"/>
          <w:numId w:val="13"/>
        </w:numPr>
        <w:shd w:val="clear" w:color="auto" w:fill="auto"/>
        <w:tabs>
          <w:tab w:val="left" w:pos="1068"/>
        </w:tabs>
        <w:spacing w:before="0" w:line="240" w:lineRule="auto"/>
        <w:ind w:firstLine="74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Денежная компенсация выплачивается одному из родителей (законных представителей) обучающегося с ОВЗ (далее - заявитель) в размере 118 рублей за один учебный день обучения на дому.</w:t>
      </w:r>
    </w:p>
    <w:p w:rsidR="001E7AC6" w:rsidRPr="002514D0" w:rsidRDefault="001E7AC6" w:rsidP="0093198A">
      <w:pPr>
        <w:pStyle w:val="20"/>
        <w:numPr>
          <w:ilvl w:val="0"/>
          <w:numId w:val="13"/>
        </w:numPr>
        <w:shd w:val="clear" w:color="auto" w:fill="auto"/>
        <w:tabs>
          <w:tab w:val="left" w:pos="1073"/>
        </w:tabs>
        <w:spacing w:before="0" w:line="240" w:lineRule="auto"/>
        <w:ind w:firstLine="74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Размер денежной компенсации, указанный в пункте 3 настоящего порядка, ежегодно с 1 января подлежит индексации на 4%.</w:t>
      </w:r>
    </w:p>
    <w:p w:rsidR="001E7AC6" w:rsidRPr="002514D0" w:rsidRDefault="001E7AC6" w:rsidP="0093198A">
      <w:pPr>
        <w:pStyle w:val="20"/>
        <w:shd w:val="clear" w:color="auto" w:fill="auto"/>
        <w:spacing w:before="0" w:after="333" w:line="240" w:lineRule="auto"/>
        <w:ind w:firstLine="74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При индексации размеры денежной компенсации устанавливаются с учетом одного знака после запятой.</w:t>
      </w:r>
    </w:p>
    <w:p w:rsidR="001E7AC6" w:rsidRPr="002514D0" w:rsidRDefault="001E7AC6" w:rsidP="0093198A">
      <w:pPr>
        <w:pStyle w:val="23"/>
        <w:shd w:val="clear" w:color="auto" w:fill="auto"/>
        <w:spacing w:before="0" w:after="313" w:line="240" w:lineRule="auto"/>
        <w:ind w:right="300" w:firstLine="0"/>
        <w:jc w:val="right"/>
        <w:rPr>
          <w:rFonts w:ascii="Liberation Serif" w:hAnsi="Liberation Serif"/>
        </w:rPr>
      </w:pPr>
      <w:bookmarkStart w:id="1" w:name="bookmark5"/>
      <w:r w:rsidRPr="002514D0">
        <w:rPr>
          <w:rFonts w:ascii="Liberation Serif" w:hAnsi="Liberation Serif"/>
        </w:rPr>
        <w:t>Глава 2. Порядок обращения заявителя за денежной компенсацией</w:t>
      </w:r>
      <w:bookmarkEnd w:id="1"/>
    </w:p>
    <w:p w:rsidR="001E7AC6" w:rsidRPr="002514D0" w:rsidRDefault="001E7AC6" w:rsidP="0093198A">
      <w:pPr>
        <w:pStyle w:val="20"/>
        <w:numPr>
          <w:ilvl w:val="0"/>
          <w:numId w:val="13"/>
        </w:numPr>
        <w:shd w:val="clear" w:color="auto" w:fill="auto"/>
        <w:tabs>
          <w:tab w:val="left" w:pos="1092"/>
        </w:tabs>
        <w:spacing w:before="0" w:line="240" w:lineRule="auto"/>
        <w:ind w:firstLine="74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Для получения денежной компенсации заявитель, проживающий совместно с обучающимся с ОВЗ, ежегодно до окончания текущего учебного года обращается в образовательную организацию с заявлением о предоставлении денежной компенсации (далее - заявление).</w:t>
      </w:r>
    </w:p>
    <w:p w:rsidR="001E7AC6" w:rsidRPr="002514D0" w:rsidRDefault="001E7AC6" w:rsidP="0093198A">
      <w:pPr>
        <w:pStyle w:val="20"/>
        <w:shd w:val="clear" w:color="auto" w:fill="auto"/>
        <w:spacing w:before="0" w:line="240" w:lineRule="auto"/>
        <w:ind w:firstLine="74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В случае возникновения оснований для получения денежной компенсации в течение учебного года заявление представляется с даты возникновения данных оснований.</w:t>
      </w:r>
    </w:p>
    <w:p w:rsidR="001E7AC6" w:rsidRPr="002514D0" w:rsidRDefault="001E7AC6" w:rsidP="0093198A">
      <w:pPr>
        <w:pStyle w:val="20"/>
        <w:numPr>
          <w:ilvl w:val="0"/>
          <w:numId w:val="13"/>
        </w:numPr>
        <w:shd w:val="clear" w:color="auto" w:fill="auto"/>
        <w:tabs>
          <w:tab w:val="left" w:pos="1083"/>
        </w:tabs>
        <w:spacing w:before="0" w:line="240" w:lineRule="auto"/>
        <w:ind w:firstLine="74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Для предоставления денежной компенсации заявитель представляет в образовательную организацию следующие документы:</w:t>
      </w:r>
    </w:p>
    <w:p w:rsidR="001E7AC6" w:rsidRPr="002514D0" w:rsidRDefault="001E7AC6" w:rsidP="0093198A">
      <w:pPr>
        <w:pStyle w:val="20"/>
        <w:numPr>
          <w:ilvl w:val="0"/>
          <w:numId w:val="14"/>
        </w:numPr>
        <w:shd w:val="clear" w:color="auto" w:fill="auto"/>
        <w:tabs>
          <w:tab w:val="left" w:pos="1117"/>
        </w:tabs>
        <w:spacing w:before="0" w:line="240" w:lineRule="auto"/>
        <w:ind w:firstLine="74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заявление;</w:t>
      </w:r>
    </w:p>
    <w:p w:rsidR="001E7AC6" w:rsidRPr="002514D0" w:rsidRDefault="001E7AC6" w:rsidP="0093198A">
      <w:pPr>
        <w:pStyle w:val="20"/>
        <w:numPr>
          <w:ilvl w:val="0"/>
          <w:numId w:val="14"/>
        </w:numPr>
        <w:shd w:val="clear" w:color="auto" w:fill="auto"/>
        <w:tabs>
          <w:tab w:val="left" w:pos="1107"/>
        </w:tabs>
        <w:spacing w:before="0" w:line="240" w:lineRule="auto"/>
        <w:ind w:firstLine="74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копию паспорта или иного документа, удостоверяющего личность заявителя;</w:t>
      </w:r>
    </w:p>
    <w:p w:rsidR="001E7AC6" w:rsidRPr="002514D0" w:rsidRDefault="001E7AC6" w:rsidP="0093198A">
      <w:pPr>
        <w:pStyle w:val="20"/>
        <w:numPr>
          <w:ilvl w:val="0"/>
          <w:numId w:val="14"/>
        </w:numPr>
        <w:shd w:val="clear" w:color="auto" w:fill="auto"/>
        <w:tabs>
          <w:tab w:val="left" w:pos="1102"/>
        </w:tabs>
        <w:spacing w:before="0" w:line="240" w:lineRule="auto"/>
        <w:ind w:firstLine="74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копию документа, подтверждающего место пребывания (жительства) заявителя на территории Нижнесергинского муниципального района;</w:t>
      </w:r>
    </w:p>
    <w:p w:rsidR="001E7AC6" w:rsidRPr="002514D0" w:rsidRDefault="001E7AC6" w:rsidP="0093198A">
      <w:pPr>
        <w:pStyle w:val="20"/>
        <w:numPr>
          <w:ilvl w:val="0"/>
          <w:numId w:val="14"/>
        </w:numPr>
        <w:shd w:val="clear" w:color="auto" w:fill="auto"/>
        <w:tabs>
          <w:tab w:val="left" w:pos="1102"/>
        </w:tabs>
        <w:spacing w:before="0" w:line="240" w:lineRule="auto"/>
        <w:ind w:firstLine="74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копию свидетельства о рождении ребенка заявителя, в отношении которого назначается денежная компенсация;</w:t>
      </w:r>
    </w:p>
    <w:p w:rsidR="001E7AC6" w:rsidRPr="002514D0" w:rsidRDefault="001E7AC6" w:rsidP="0093198A">
      <w:pPr>
        <w:pStyle w:val="20"/>
        <w:numPr>
          <w:ilvl w:val="0"/>
          <w:numId w:val="14"/>
        </w:numPr>
        <w:shd w:val="clear" w:color="auto" w:fill="auto"/>
        <w:tabs>
          <w:tab w:val="left" w:pos="1136"/>
        </w:tabs>
        <w:spacing w:before="0" w:line="240" w:lineRule="auto"/>
        <w:ind w:firstLine="74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копию заключения психолого-медико-педагогической комиссии;</w:t>
      </w:r>
    </w:p>
    <w:p w:rsidR="001E7AC6" w:rsidRPr="002514D0" w:rsidRDefault="001E7AC6" w:rsidP="0093198A">
      <w:pPr>
        <w:pStyle w:val="20"/>
        <w:numPr>
          <w:ilvl w:val="0"/>
          <w:numId w:val="14"/>
        </w:numPr>
        <w:shd w:val="clear" w:color="auto" w:fill="auto"/>
        <w:tabs>
          <w:tab w:val="left" w:pos="1102"/>
        </w:tabs>
        <w:spacing w:before="0" w:line="240" w:lineRule="auto"/>
        <w:ind w:firstLine="74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1E7AC6" w:rsidRPr="002514D0" w:rsidRDefault="001E7AC6" w:rsidP="0093198A">
      <w:pPr>
        <w:pStyle w:val="20"/>
        <w:numPr>
          <w:ilvl w:val="0"/>
          <w:numId w:val="14"/>
        </w:numPr>
        <w:shd w:val="clear" w:color="auto" w:fill="auto"/>
        <w:tabs>
          <w:tab w:val="left" w:pos="1112"/>
        </w:tabs>
        <w:spacing w:before="0" w:line="240" w:lineRule="auto"/>
        <w:ind w:firstLine="74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заявление о согласии на обработку персональных данных заявителя и обучающегося с ОВЗ в соответствии с законодательством Российской Федерации.</w:t>
      </w:r>
    </w:p>
    <w:p w:rsidR="001E7AC6" w:rsidRPr="002514D0" w:rsidRDefault="001E7AC6" w:rsidP="0093198A">
      <w:pPr>
        <w:pStyle w:val="20"/>
        <w:numPr>
          <w:ilvl w:val="0"/>
          <w:numId w:val="13"/>
        </w:numPr>
        <w:shd w:val="clear" w:color="auto" w:fill="auto"/>
        <w:tabs>
          <w:tab w:val="left" w:pos="1092"/>
        </w:tabs>
        <w:spacing w:before="0" w:line="240" w:lineRule="auto"/>
        <w:ind w:firstLine="74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 xml:space="preserve">Решение о назначении денежной компенсации оформляется распорядительным актом образовательной организации в течение 5 рабочих дней со дня представления заявителем документов, указанных в пункте 6 настоящего порядка, при </w:t>
      </w:r>
      <w:r w:rsidRPr="002514D0">
        <w:rPr>
          <w:rStyle w:val="213pt"/>
          <w:rFonts w:ascii="Liberation Serif" w:hAnsi="Liberation Serif"/>
          <w:sz w:val="28"/>
          <w:szCs w:val="28"/>
        </w:rPr>
        <w:t xml:space="preserve">отсутствии </w:t>
      </w:r>
      <w:r w:rsidRPr="002514D0">
        <w:rPr>
          <w:rFonts w:ascii="Liberation Serif" w:hAnsi="Liberation Serif"/>
          <w:sz w:val="28"/>
          <w:szCs w:val="28"/>
        </w:rPr>
        <w:t>оснований для отказа в назначении денежной компенсации.</w:t>
      </w:r>
    </w:p>
    <w:p w:rsidR="001E7AC6" w:rsidRPr="002514D0" w:rsidRDefault="001E7AC6" w:rsidP="0093198A">
      <w:pPr>
        <w:pStyle w:val="20"/>
        <w:numPr>
          <w:ilvl w:val="0"/>
          <w:numId w:val="13"/>
        </w:numPr>
        <w:shd w:val="clear" w:color="auto" w:fill="auto"/>
        <w:tabs>
          <w:tab w:val="left" w:pos="1083"/>
        </w:tabs>
        <w:spacing w:before="0" w:line="240" w:lineRule="auto"/>
        <w:ind w:firstLine="74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Образовательная организация принимает решение об отказе в назначении денежной компенсации в случае, если:</w:t>
      </w:r>
    </w:p>
    <w:p w:rsidR="001E7AC6" w:rsidRPr="002514D0" w:rsidRDefault="001E7AC6" w:rsidP="0093198A">
      <w:pPr>
        <w:pStyle w:val="20"/>
        <w:numPr>
          <w:ilvl w:val="0"/>
          <w:numId w:val="15"/>
        </w:numPr>
        <w:shd w:val="clear" w:color="auto" w:fill="auto"/>
        <w:tabs>
          <w:tab w:val="left" w:pos="1102"/>
        </w:tabs>
        <w:spacing w:before="0" w:line="240" w:lineRule="auto"/>
        <w:ind w:firstLine="74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для получения денежной компенсации обратилось лицо, не относящееся к категории граждан, указанных в пункте 2 настоящего порядка;</w:t>
      </w:r>
    </w:p>
    <w:p w:rsidR="001E7AC6" w:rsidRPr="002514D0" w:rsidRDefault="001E7AC6" w:rsidP="0093198A">
      <w:pPr>
        <w:pStyle w:val="20"/>
        <w:numPr>
          <w:ilvl w:val="0"/>
          <w:numId w:val="15"/>
        </w:numPr>
        <w:shd w:val="clear" w:color="auto" w:fill="auto"/>
        <w:tabs>
          <w:tab w:val="left" w:pos="1102"/>
        </w:tabs>
        <w:spacing w:before="0" w:line="240" w:lineRule="auto"/>
        <w:ind w:firstLine="74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заявителем представлен неполный пакет документов, указанных в пункте 6 настоящего порядка;</w:t>
      </w:r>
    </w:p>
    <w:p w:rsidR="001E7AC6" w:rsidRPr="002514D0" w:rsidRDefault="001E7AC6" w:rsidP="0093198A">
      <w:pPr>
        <w:pStyle w:val="20"/>
        <w:shd w:val="clear" w:color="auto" w:fill="auto"/>
        <w:tabs>
          <w:tab w:val="left" w:pos="1085"/>
        </w:tabs>
        <w:spacing w:before="0" w:line="240" w:lineRule="auto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3)в представленных заявителем документах содержатся недостоверные сведения.</w:t>
      </w:r>
    </w:p>
    <w:p w:rsidR="001E7AC6" w:rsidRPr="002514D0" w:rsidRDefault="001E7AC6" w:rsidP="0093198A">
      <w:pPr>
        <w:pStyle w:val="20"/>
        <w:shd w:val="clear" w:color="auto" w:fill="auto"/>
        <w:spacing w:before="0" w:after="337" w:line="240" w:lineRule="auto"/>
        <w:ind w:firstLine="76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Заявитель о принятом решении об отказе в назначении денежной компенсации уведомляется руководителем образовательной организации в течение 3 рабочих дней с даты подачи заявления с указанием причины отказа.</w:t>
      </w:r>
    </w:p>
    <w:p w:rsidR="001E7AC6" w:rsidRPr="002514D0" w:rsidRDefault="001E7AC6" w:rsidP="0093198A">
      <w:pPr>
        <w:pStyle w:val="23"/>
        <w:shd w:val="clear" w:color="auto" w:fill="auto"/>
        <w:spacing w:before="0" w:after="258" w:line="240" w:lineRule="auto"/>
        <w:ind w:firstLine="0"/>
        <w:rPr>
          <w:rFonts w:ascii="Liberation Serif" w:hAnsi="Liberation Serif"/>
        </w:rPr>
      </w:pPr>
      <w:bookmarkStart w:id="2" w:name="bookmark6"/>
      <w:r w:rsidRPr="002514D0">
        <w:rPr>
          <w:rFonts w:ascii="Liberation Serif" w:hAnsi="Liberation Serif"/>
        </w:rPr>
        <w:t>Глава 3. Организация предоставления денежной компенсации</w:t>
      </w:r>
      <w:bookmarkEnd w:id="2"/>
    </w:p>
    <w:p w:rsidR="001E7AC6" w:rsidRPr="002514D0" w:rsidRDefault="001E7AC6" w:rsidP="0093198A">
      <w:pPr>
        <w:pStyle w:val="20"/>
        <w:numPr>
          <w:ilvl w:val="0"/>
          <w:numId w:val="13"/>
        </w:numPr>
        <w:shd w:val="clear" w:color="auto" w:fill="auto"/>
        <w:tabs>
          <w:tab w:val="left" w:pos="1085"/>
        </w:tabs>
        <w:spacing w:before="0" w:line="240" w:lineRule="auto"/>
        <w:ind w:firstLine="76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В случае принятия образовательной организацией решения о предоставлении денежной компенсации ее выплата устанавливается:</w:t>
      </w:r>
    </w:p>
    <w:p w:rsidR="001E7AC6" w:rsidRPr="002514D0" w:rsidRDefault="001E7AC6" w:rsidP="0093198A">
      <w:pPr>
        <w:pStyle w:val="20"/>
        <w:numPr>
          <w:ilvl w:val="0"/>
          <w:numId w:val="17"/>
        </w:numPr>
        <w:shd w:val="clear" w:color="auto" w:fill="auto"/>
        <w:tabs>
          <w:tab w:val="left" w:pos="1085"/>
        </w:tabs>
        <w:spacing w:before="0" w:line="240" w:lineRule="auto"/>
        <w:ind w:firstLine="76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с 1 января 2020 года и до окончания текущего учебного года для обучающихся с ОВЗ на основании образовательных отношений между заявителем и образовательной организацией в части организации обучения по основным общеобразовательным программам на дому;</w:t>
      </w:r>
    </w:p>
    <w:p w:rsidR="001E7AC6" w:rsidRPr="002514D0" w:rsidRDefault="001E7AC6" w:rsidP="0093198A">
      <w:pPr>
        <w:pStyle w:val="20"/>
        <w:numPr>
          <w:ilvl w:val="0"/>
          <w:numId w:val="17"/>
        </w:numPr>
        <w:shd w:val="clear" w:color="auto" w:fill="auto"/>
        <w:tabs>
          <w:tab w:val="left" w:pos="1085"/>
        </w:tabs>
        <w:spacing w:before="0" w:line="240" w:lineRule="auto"/>
        <w:ind w:firstLine="76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со дня, следующего за днем обращения заявителя за данной выплатой (за фактические учебные дни обучения на дому в текущем месяце) и до окончания текущего учебного года для обучающихся с ОВЗ на основании образовательных отношений между заявителем и образовательной организацией в части организации обучения по основным общеобразовательным программам на дому, возникших после введения в действие настоящего порядка.</w:t>
      </w:r>
    </w:p>
    <w:p w:rsidR="001E7AC6" w:rsidRPr="002514D0" w:rsidRDefault="001E7AC6" w:rsidP="0093198A">
      <w:pPr>
        <w:pStyle w:val="20"/>
        <w:numPr>
          <w:ilvl w:val="0"/>
          <w:numId w:val="13"/>
        </w:numPr>
        <w:shd w:val="clear" w:color="auto" w:fill="auto"/>
        <w:tabs>
          <w:tab w:val="left" w:pos="1182"/>
        </w:tabs>
        <w:spacing w:before="0" w:line="240" w:lineRule="auto"/>
        <w:ind w:firstLine="76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Предоставление денежной компенсации осуществляется образовательной организацией ежемесячно в течение текущего учебного года до 20 числа месяца, следующего за месяцем, за который она предоставляется.</w:t>
      </w:r>
    </w:p>
    <w:p w:rsidR="001E7AC6" w:rsidRPr="002514D0" w:rsidRDefault="001E7AC6" w:rsidP="0093198A">
      <w:pPr>
        <w:pStyle w:val="20"/>
        <w:numPr>
          <w:ilvl w:val="0"/>
          <w:numId w:val="13"/>
        </w:numPr>
        <w:shd w:val="clear" w:color="auto" w:fill="auto"/>
        <w:tabs>
          <w:tab w:val="left" w:pos="1182"/>
        </w:tabs>
        <w:spacing w:before="0" w:line="240" w:lineRule="auto"/>
        <w:ind w:firstLine="76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Денежная компенсация выплачивается исходя из количества учебных дней обучения на дому обучающегося с ОВЗ, установленных локальными актами образовательной организации.</w:t>
      </w:r>
    </w:p>
    <w:p w:rsidR="001E7AC6" w:rsidRPr="002514D0" w:rsidRDefault="001E7AC6" w:rsidP="0093198A">
      <w:pPr>
        <w:pStyle w:val="20"/>
        <w:numPr>
          <w:ilvl w:val="0"/>
          <w:numId w:val="13"/>
        </w:numPr>
        <w:shd w:val="clear" w:color="auto" w:fill="auto"/>
        <w:tabs>
          <w:tab w:val="left" w:pos="1177"/>
        </w:tabs>
        <w:spacing w:before="0" w:line="240" w:lineRule="auto"/>
        <w:ind w:firstLine="76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Предоставление денежной компенсации осуществляется путем перечисления денежных средств на лицевой счет заявителя, открытый в кредитной организации Российской Федерации на имя заявителя.</w:t>
      </w:r>
    </w:p>
    <w:p w:rsidR="001E7AC6" w:rsidRPr="002514D0" w:rsidRDefault="001E7AC6" w:rsidP="0093198A">
      <w:pPr>
        <w:pStyle w:val="20"/>
        <w:numPr>
          <w:ilvl w:val="0"/>
          <w:numId w:val="13"/>
        </w:numPr>
        <w:shd w:val="clear" w:color="auto" w:fill="auto"/>
        <w:tabs>
          <w:tab w:val="left" w:pos="1177"/>
        </w:tabs>
        <w:spacing w:before="0" w:line="240" w:lineRule="auto"/>
        <w:ind w:firstLine="76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Предоставление денежной компенсации прекращается со дня наступления обстоятельств, указанных в пункте 17 настоящего порядка, и выплачивается за фактические учебные дни обучения на дому в текущем месяце.</w:t>
      </w:r>
    </w:p>
    <w:p w:rsidR="001E7AC6" w:rsidRPr="002514D0" w:rsidRDefault="001E7AC6" w:rsidP="0093198A">
      <w:pPr>
        <w:pStyle w:val="20"/>
        <w:numPr>
          <w:ilvl w:val="0"/>
          <w:numId w:val="13"/>
        </w:numPr>
        <w:shd w:val="clear" w:color="auto" w:fill="auto"/>
        <w:tabs>
          <w:tab w:val="left" w:pos="1186"/>
        </w:tabs>
        <w:spacing w:before="0" w:line="240" w:lineRule="auto"/>
        <w:ind w:firstLine="76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Денежная компенсация, излишне выплаченная заявителю вследствие непредставления или несвоевременного представления необходимых сведений, а также представления документов, содержащих заведомо недостоверные сведения, подлежит удержанию из сумм последующих денежных компенсаций в соответствии с пунктом 15 настоящего порядка, а при прекращении выплаты денежной компенсации возмещается получателем добровольно.</w:t>
      </w:r>
    </w:p>
    <w:p w:rsidR="001E7AC6" w:rsidRPr="002514D0" w:rsidRDefault="001E7AC6" w:rsidP="0093198A">
      <w:pPr>
        <w:pStyle w:val="20"/>
        <w:numPr>
          <w:ilvl w:val="0"/>
          <w:numId w:val="13"/>
        </w:numPr>
        <w:shd w:val="clear" w:color="auto" w:fill="auto"/>
        <w:tabs>
          <w:tab w:val="left" w:pos="1182"/>
        </w:tabs>
        <w:spacing w:before="0" w:line="240" w:lineRule="auto"/>
        <w:ind w:firstLine="76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Удержание излишне выплаченной суммы денежной компенсации производится при получении согласия заявителя в сроки, установленные уведомлением образовательной организации. В случае непредоставления заявителем согласия в установленные уведомлением сроки удержание излишне выплаченных сумм из сумм последующих денежных компенсаций производится в соответствии с пунктом 16 настоящего порядка.</w:t>
      </w:r>
    </w:p>
    <w:p w:rsidR="001E7AC6" w:rsidRPr="002514D0" w:rsidRDefault="001E7AC6" w:rsidP="0093198A">
      <w:pPr>
        <w:pStyle w:val="20"/>
        <w:numPr>
          <w:ilvl w:val="0"/>
          <w:numId w:val="13"/>
        </w:numPr>
        <w:shd w:val="clear" w:color="auto" w:fill="auto"/>
        <w:tabs>
          <w:tab w:val="left" w:pos="1177"/>
        </w:tabs>
        <w:spacing w:before="0" w:line="240" w:lineRule="auto"/>
        <w:ind w:firstLine="76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В случае отказа заявителя от удержания излишне полученной суммы денежной компенсации из сумм последующих денежных компенсаций или от ее добровольного возврата она подлежит взысканию в судебном порядке в соответствии с законодательством Российской Федерации.</w:t>
      </w:r>
    </w:p>
    <w:p w:rsidR="001E7AC6" w:rsidRPr="002514D0" w:rsidRDefault="001E7AC6" w:rsidP="0093198A">
      <w:pPr>
        <w:pStyle w:val="20"/>
        <w:numPr>
          <w:ilvl w:val="0"/>
          <w:numId w:val="13"/>
        </w:numPr>
        <w:shd w:val="clear" w:color="auto" w:fill="auto"/>
        <w:tabs>
          <w:tab w:val="left" w:pos="1177"/>
        </w:tabs>
        <w:spacing w:before="0" w:line="240" w:lineRule="auto"/>
        <w:ind w:firstLine="76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Основаниями для прекращения выплаты денежной компенсации являются:</w:t>
      </w:r>
    </w:p>
    <w:p w:rsidR="001E7AC6" w:rsidRPr="002514D0" w:rsidRDefault="001E7AC6" w:rsidP="0093198A">
      <w:pPr>
        <w:pStyle w:val="20"/>
        <w:numPr>
          <w:ilvl w:val="0"/>
          <w:numId w:val="18"/>
        </w:numPr>
        <w:shd w:val="clear" w:color="auto" w:fill="auto"/>
        <w:tabs>
          <w:tab w:val="left" w:pos="1102"/>
        </w:tabs>
        <w:spacing w:before="0" w:line="240" w:lineRule="auto"/>
        <w:ind w:firstLine="76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изменение формы обучения обучающегося с ОВЗ;</w:t>
      </w:r>
    </w:p>
    <w:p w:rsidR="001E7AC6" w:rsidRPr="002514D0" w:rsidRDefault="001E7AC6" w:rsidP="0093198A">
      <w:pPr>
        <w:pStyle w:val="20"/>
        <w:numPr>
          <w:ilvl w:val="0"/>
          <w:numId w:val="18"/>
        </w:numPr>
        <w:shd w:val="clear" w:color="auto" w:fill="auto"/>
        <w:tabs>
          <w:tab w:val="left" w:pos="1121"/>
        </w:tabs>
        <w:spacing w:before="0" w:line="240" w:lineRule="auto"/>
        <w:ind w:firstLine="76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смерть заявителя;</w:t>
      </w:r>
    </w:p>
    <w:p w:rsidR="001E7AC6" w:rsidRPr="002514D0" w:rsidRDefault="001E7AC6" w:rsidP="0093198A">
      <w:pPr>
        <w:pStyle w:val="20"/>
        <w:numPr>
          <w:ilvl w:val="0"/>
          <w:numId w:val="18"/>
        </w:numPr>
        <w:shd w:val="clear" w:color="auto" w:fill="auto"/>
        <w:tabs>
          <w:tab w:val="left" w:pos="1071"/>
        </w:tabs>
        <w:spacing w:before="0" w:line="240" w:lineRule="auto"/>
        <w:ind w:firstLine="76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лишение или ограничение родительских прав (прекращение прав и обязанностей опекуна или попечителя) заявителя;</w:t>
      </w:r>
    </w:p>
    <w:p w:rsidR="001E7AC6" w:rsidRPr="002514D0" w:rsidRDefault="001E7AC6" w:rsidP="0093198A">
      <w:pPr>
        <w:pStyle w:val="20"/>
        <w:numPr>
          <w:ilvl w:val="0"/>
          <w:numId w:val="18"/>
        </w:numPr>
        <w:shd w:val="clear" w:color="auto" w:fill="auto"/>
        <w:tabs>
          <w:tab w:val="left" w:pos="1057"/>
        </w:tabs>
        <w:spacing w:before="0" w:line="240" w:lineRule="auto"/>
        <w:ind w:firstLine="76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выезд обучающегося с ОВЗ на постоянное место жительства за пределы Нижнесергинского муниципального района;</w:t>
      </w:r>
    </w:p>
    <w:p w:rsidR="001E7AC6" w:rsidRPr="002514D0" w:rsidRDefault="001E7AC6" w:rsidP="0093198A">
      <w:pPr>
        <w:pStyle w:val="20"/>
        <w:numPr>
          <w:ilvl w:val="0"/>
          <w:numId w:val="18"/>
        </w:numPr>
        <w:shd w:val="clear" w:color="auto" w:fill="auto"/>
        <w:tabs>
          <w:tab w:val="left" w:pos="1071"/>
        </w:tabs>
        <w:spacing w:before="0" w:line="240" w:lineRule="auto"/>
        <w:ind w:firstLine="76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прекращение образовательных отношений между заявителем и образовательной организацией;</w:t>
      </w:r>
    </w:p>
    <w:p w:rsidR="001E7AC6" w:rsidRPr="002514D0" w:rsidRDefault="001E7AC6" w:rsidP="0093198A">
      <w:pPr>
        <w:pStyle w:val="20"/>
        <w:numPr>
          <w:ilvl w:val="0"/>
          <w:numId w:val="18"/>
        </w:numPr>
        <w:shd w:val="clear" w:color="auto" w:fill="auto"/>
        <w:tabs>
          <w:tab w:val="left" w:pos="1071"/>
        </w:tabs>
        <w:spacing w:before="0" w:line="240" w:lineRule="auto"/>
        <w:ind w:firstLine="76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выбытие обучающегося с ОВЗ из образовательного процесса на длительное лечение в течение учебного года на основании распорядительного акта образовательной организации;</w:t>
      </w:r>
    </w:p>
    <w:p w:rsidR="001E7AC6" w:rsidRPr="002514D0" w:rsidRDefault="001E7AC6" w:rsidP="0093198A">
      <w:pPr>
        <w:pStyle w:val="20"/>
        <w:numPr>
          <w:ilvl w:val="0"/>
          <w:numId w:val="18"/>
        </w:numPr>
        <w:shd w:val="clear" w:color="auto" w:fill="auto"/>
        <w:tabs>
          <w:tab w:val="left" w:pos="1076"/>
        </w:tabs>
        <w:spacing w:before="0" w:line="240" w:lineRule="auto"/>
        <w:ind w:firstLine="76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обращение заявителя с заявлением о прекращении выплаты денежной компенсации.</w:t>
      </w:r>
    </w:p>
    <w:p w:rsidR="001E7AC6" w:rsidRDefault="001E7AC6" w:rsidP="0093198A">
      <w:pPr>
        <w:pStyle w:val="20"/>
        <w:numPr>
          <w:ilvl w:val="0"/>
          <w:numId w:val="13"/>
        </w:numPr>
        <w:shd w:val="clear" w:color="auto" w:fill="auto"/>
        <w:tabs>
          <w:tab w:val="left" w:pos="1172"/>
        </w:tabs>
        <w:spacing w:before="0" w:after="296" w:line="240" w:lineRule="auto"/>
        <w:ind w:firstLine="76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В случае наступления обстоятельств, указанных в пункте 17 настоящего порядка, заявитель обязан сообщить о таких обстоятельствах в образовательную, организацию в течение 5 календарных дней со дня их наступления, за исключением подпункта 2 пункта 17 настоящего порядка.</w:t>
      </w:r>
    </w:p>
    <w:p w:rsidR="001E7AC6" w:rsidRPr="002514D0" w:rsidRDefault="001E7AC6" w:rsidP="0093198A">
      <w:pPr>
        <w:pStyle w:val="20"/>
        <w:shd w:val="clear" w:color="auto" w:fill="auto"/>
        <w:tabs>
          <w:tab w:val="left" w:pos="1172"/>
        </w:tabs>
        <w:spacing w:before="0" w:after="296" w:line="240" w:lineRule="auto"/>
        <w:ind w:left="760"/>
        <w:rPr>
          <w:rFonts w:ascii="Liberation Serif" w:hAnsi="Liberation Serif"/>
          <w:sz w:val="28"/>
          <w:szCs w:val="28"/>
        </w:rPr>
      </w:pPr>
    </w:p>
    <w:p w:rsidR="001E7AC6" w:rsidRPr="002514D0" w:rsidRDefault="001E7AC6" w:rsidP="0093198A">
      <w:pPr>
        <w:pStyle w:val="23"/>
        <w:shd w:val="clear" w:color="auto" w:fill="auto"/>
        <w:spacing w:before="0" w:after="304" w:line="240" w:lineRule="auto"/>
        <w:ind w:left="2240" w:right="1180"/>
        <w:jc w:val="left"/>
        <w:rPr>
          <w:rFonts w:ascii="Liberation Serif" w:hAnsi="Liberation Serif"/>
        </w:rPr>
      </w:pPr>
      <w:bookmarkStart w:id="3" w:name="bookmark7"/>
      <w:r w:rsidRPr="002514D0">
        <w:rPr>
          <w:rFonts w:ascii="Liberation Serif" w:hAnsi="Liberation Serif"/>
        </w:rPr>
        <w:t>Глава 4. Финансовое обеспечение расходов, связанных с предоставлением денежной компенсации</w:t>
      </w:r>
      <w:bookmarkEnd w:id="3"/>
    </w:p>
    <w:p w:rsidR="001E7AC6" w:rsidRPr="00845BB0" w:rsidRDefault="001E7AC6" w:rsidP="0093198A">
      <w:pPr>
        <w:pStyle w:val="20"/>
        <w:numPr>
          <w:ilvl w:val="0"/>
          <w:numId w:val="13"/>
        </w:numPr>
        <w:shd w:val="clear" w:color="auto" w:fill="auto"/>
        <w:tabs>
          <w:tab w:val="left" w:pos="1177"/>
        </w:tabs>
        <w:spacing w:before="0" w:line="240" w:lineRule="auto"/>
        <w:ind w:firstLine="760"/>
        <w:rPr>
          <w:rFonts w:ascii="Liberation Serif" w:hAnsi="Liberation Serif"/>
          <w:sz w:val="28"/>
          <w:szCs w:val="28"/>
        </w:rPr>
      </w:pPr>
      <w:r w:rsidRPr="00845BB0">
        <w:rPr>
          <w:rFonts w:ascii="Liberation Serif" w:hAnsi="Liberation Serif"/>
          <w:sz w:val="28"/>
          <w:szCs w:val="28"/>
        </w:rPr>
        <w:t>Финансирование расходов, связанных с обеспечением выплаты денежной компенсации, указанной в пункте 2 настоящего порядка,</w:t>
      </w:r>
      <w:r>
        <w:rPr>
          <w:rFonts w:ascii="Liberation Serif" w:hAnsi="Liberation Serif"/>
          <w:sz w:val="28"/>
          <w:szCs w:val="28"/>
        </w:rPr>
        <w:t xml:space="preserve"> в части расходных обязательств Нижнесергинского муниципального района</w:t>
      </w:r>
      <w:r w:rsidRPr="00845BB0">
        <w:rPr>
          <w:rFonts w:ascii="Liberation Serif" w:hAnsi="Liberation Serif"/>
          <w:sz w:val="28"/>
          <w:szCs w:val="28"/>
        </w:rPr>
        <w:t xml:space="preserve"> производится в пределах бюджетных ассигнований, утвержденных на соответствующий финансовый год:</w:t>
      </w:r>
    </w:p>
    <w:p w:rsidR="001E7AC6" w:rsidRPr="00845BB0" w:rsidRDefault="001E7AC6" w:rsidP="00914217">
      <w:pPr>
        <w:pStyle w:val="20"/>
        <w:numPr>
          <w:ilvl w:val="0"/>
          <w:numId w:val="20"/>
        </w:numPr>
        <w:shd w:val="clear" w:color="auto" w:fill="auto"/>
        <w:tabs>
          <w:tab w:val="left" w:pos="1177"/>
        </w:tabs>
        <w:spacing w:before="0" w:line="240" w:lineRule="auto"/>
        <w:ind w:left="0" w:firstLine="709"/>
        <w:rPr>
          <w:rFonts w:ascii="Liberation Serif" w:hAnsi="Liberation Serif"/>
          <w:sz w:val="28"/>
          <w:szCs w:val="28"/>
        </w:rPr>
      </w:pPr>
      <w:r w:rsidRPr="00845BB0">
        <w:rPr>
          <w:rFonts w:ascii="Liberation Serif" w:hAnsi="Liberation Serif"/>
          <w:sz w:val="28"/>
          <w:szCs w:val="28"/>
        </w:rPr>
        <w:t xml:space="preserve"> за счет субсидий из областного бюджета бюджету Нижнесергинского муниципального района  на осуществление мероприятий по обеспечению питанием обучающихся в муниципальных общеобразовательных организациях в соответствии с постановление</w:t>
      </w:r>
      <w:r>
        <w:rPr>
          <w:rFonts w:ascii="Liberation Serif" w:hAnsi="Liberation Serif"/>
          <w:sz w:val="28"/>
          <w:szCs w:val="28"/>
        </w:rPr>
        <w:t>м</w:t>
      </w:r>
      <w:r w:rsidRPr="00845BB0">
        <w:rPr>
          <w:rFonts w:ascii="Liberation Serif" w:hAnsi="Liberation Serif"/>
          <w:sz w:val="28"/>
          <w:szCs w:val="28"/>
        </w:rPr>
        <w:t xml:space="preserve"> администрации Нижнесергинского муниципального района от 10.02.2020 № 87 « Об утверждении Порядка предоставления субсидии из областного бюджета бюджету Нижнесергинского муниципального района на осуществление мероприятий по обеспечению питанием обучающихся в муниципальных общеобразовательных организациях Нижнесергинского муниципального района».</w:t>
      </w:r>
    </w:p>
    <w:p w:rsidR="001E7AC6" w:rsidRPr="00845BB0" w:rsidRDefault="001E7AC6" w:rsidP="00914217">
      <w:pPr>
        <w:pStyle w:val="20"/>
        <w:numPr>
          <w:ilvl w:val="0"/>
          <w:numId w:val="20"/>
        </w:numPr>
        <w:shd w:val="clear" w:color="auto" w:fill="auto"/>
        <w:tabs>
          <w:tab w:val="left" w:pos="1177"/>
        </w:tabs>
        <w:spacing w:before="0" w:line="240" w:lineRule="auto"/>
        <w:ind w:left="0" w:firstLine="709"/>
        <w:rPr>
          <w:rFonts w:ascii="Liberation Serif" w:hAnsi="Liberation Serif"/>
          <w:sz w:val="28"/>
          <w:szCs w:val="28"/>
        </w:rPr>
      </w:pPr>
      <w:r w:rsidRPr="00845BB0">
        <w:rPr>
          <w:rFonts w:ascii="Liberation Serif" w:hAnsi="Liberation Serif"/>
          <w:sz w:val="28"/>
          <w:szCs w:val="28"/>
        </w:rPr>
        <w:t>в муниципальных общеобразовательных организациях Нижнесергинского муниципального района, являющихся казенными учреждениями, - за счет средств бюджета Нижнесергинского муниципального района, на основании бюджетных смет;</w:t>
      </w:r>
    </w:p>
    <w:p w:rsidR="001E7AC6" w:rsidRPr="00876109" w:rsidRDefault="001E7AC6" w:rsidP="00876109">
      <w:pPr>
        <w:pStyle w:val="20"/>
        <w:numPr>
          <w:ilvl w:val="0"/>
          <w:numId w:val="20"/>
        </w:numPr>
        <w:shd w:val="clear" w:color="auto" w:fill="auto"/>
        <w:spacing w:before="0" w:line="240" w:lineRule="auto"/>
        <w:ind w:left="0" w:firstLine="709"/>
        <w:rPr>
          <w:rFonts w:ascii="Liberation Serif" w:hAnsi="Liberation Serif"/>
          <w:sz w:val="28"/>
          <w:szCs w:val="28"/>
        </w:rPr>
      </w:pPr>
      <w:r w:rsidRPr="00845BB0">
        <w:rPr>
          <w:rFonts w:ascii="Liberation Serif" w:hAnsi="Liberation Serif"/>
          <w:sz w:val="28"/>
          <w:szCs w:val="28"/>
          <w:lang w:eastAsia="ru-RU"/>
        </w:rPr>
        <w:t>в муниципальных образовательных организациях Нижнесергинского муниципального района, являющихся бюджетными и автономными учреждениями</w:t>
      </w:r>
      <w:r w:rsidRPr="0091421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, - </w:t>
      </w:r>
      <w:r w:rsidRPr="00845BB0">
        <w:rPr>
          <w:rFonts w:ascii="Liberation Serif" w:hAnsi="Liberation Serif"/>
          <w:sz w:val="28"/>
          <w:szCs w:val="28"/>
          <w:lang w:eastAsia="ru-RU"/>
        </w:rPr>
        <w:t xml:space="preserve">за счет средств бюджета Нижнесергинского муниципального района, предусмотренных на исполнение публичного обязательства </w:t>
      </w:r>
      <w:r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Нижнесергинского муниципального </w:t>
      </w:r>
      <w:r w:rsidRPr="00845BB0">
        <w:rPr>
          <w:rFonts w:ascii="Liberation Serif" w:hAnsi="Liberation Serif"/>
          <w:color w:val="000000"/>
          <w:sz w:val="28"/>
          <w:szCs w:val="28"/>
          <w:lang w:eastAsia="ru-RU"/>
        </w:rPr>
        <w:t>района перед физическим лицом, подлежащего исполнению учреждением от имени исполнительного органа местного самоуправления Нижнесергинского муниципального района в денежной форме в соответствии с Порядком</w:t>
      </w:r>
      <w:r w:rsidRPr="00845BB0">
        <w:rPr>
          <w:rFonts w:ascii="Liberation Serif" w:hAnsi="Liberation Serif" w:cs="Liberation Serif"/>
          <w:bCs/>
          <w:iCs/>
          <w:sz w:val="28"/>
          <w:szCs w:val="28"/>
        </w:rPr>
        <w:t xml:space="preserve">  осуществления муниципальным бюджетным учреждением и муниципальным автономным учреждением Нижнесергинского муниципального района полномочий органа  местного самоуправления Нижнесергинского муниципального района по исполнению публичных обязательств перед физическим</w:t>
      </w:r>
      <w:r w:rsidRPr="00876109">
        <w:rPr>
          <w:rFonts w:ascii="Liberation Serif" w:hAnsi="Liberation Serif" w:cs="Liberation Serif"/>
          <w:bCs/>
          <w:iCs/>
          <w:sz w:val="28"/>
          <w:szCs w:val="28"/>
        </w:rPr>
        <w:t xml:space="preserve"> лицом, подлежащих исполнению в денежной форме, и финансового обеспечения их осуществления в сфере </w:t>
      </w:r>
      <w:r w:rsidRPr="00C743BC">
        <w:rPr>
          <w:rFonts w:ascii="Liberation Serif" w:hAnsi="Liberation Serif" w:cs="Liberation Serif"/>
          <w:bCs/>
          <w:iCs/>
          <w:sz w:val="28"/>
          <w:szCs w:val="28"/>
        </w:rPr>
        <w:t>образования</w:t>
      </w:r>
      <w:r w:rsidRPr="00C743BC">
        <w:rPr>
          <w:rFonts w:ascii="Liberation Serif" w:hAnsi="Liberation Serif"/>
          <w:color w:val="000000"/>
          <w:sz w:val="28"/>
          <w:szCs w:val="28"/>
          <w:lang w:eastAsia="ru-RU"/>
        </w:rPr>
        <w:t>, утвержденным постановлением администрации Нижнесергинского муниципального района  от 27.04.2020№ 184 «</w:t>
      </w:r>
      <w:r w:rsidRPr="00876109">
        <w:rPr>
          <w:rFonts w:ascii="Liberation Serif" w:hAnsi="Liberation Serif" w:cs="Liberation Serif"/>
          <w:bCs/>
          <w:iCs/>
          <w:sz w:val="28"/>
          <w:szCs w:val="28"/>
        </w:rPr>
        <w:t>О порядке осуществления муниципальным бюджетным учреждением и муниципальным автономным учреждением Нижнесергинского муниципального района полномочий органа  местного самоуправления Нижнесергинского муниципального района по исполнению публичных обязательств перед физическим лицом, подлежащих исполнению в денежной форме, и финансового обеспечения их осуществления в сфере образования</w:t>
      </w:r>
      <w:r w:rsidRPr="00876109">
        <w:rPr>
          <w:rFonts w:ascii="Liberation Serif" w:hAnsi="Liberation Serif"/>
          <w:color w:val="000000"/>
          <w:sz w:val="28"/>
          <w:szCs w:val="28"/>
          <w:lang w:eastAsia="ru-RU"/>
        </w:rPr>
        <w:t>»;</w:t>
      </w:r>
    </w:p>
    <w:p w:rsidR="001E7AC6" w:rsidRPr="002514D0" w:rsidRDefault="001E7AC6" w:rsidP="00876109">
      <w:pPr>
        <w:pStyle w:val="20"/>
        <w:numPr>
          <w:ilvl w:val="0"/>
          <w:numId w:val="13"/>
        </w:numPr>
        <w:shd w:val="clear" w:color="auto" w:fill="auto"/>
        <w:tabs>
          <w:tab w:val="left" w:pos="1182"/>
        </w:tabs>
        <w:spacing w:before="0" w:line="240" w:lineRule="auto"/>
        <w:ind w:firstLine="740"/>
        <w:rPr>
          <w:rFonts w:ascii="Liberation Serif" w:hAnsi="Liberation Serif"/>
          <w:sz w:val="28"/>
          <w:szCs w:val="28"/>
        </w:rPr>
      </w:pPr>
      <w:r w:rsidRPr="00876109">
        <w:rPr>
          <w:rFonts w:ascii="Liberation Serif" w:hAnsi="Liberation Serif"/>
          <w:sz w:val="28"/>
          <w:szCs w:val="28"/>
        </w:rPr>
        <w:t>Контроль</w:t>
      </w:r>
      <w:r w:rsidRPr="002514D0">
        <w:rPr>
          <w:rFonts w:ascii="Liberation Serif" w:hAnsi="Liberation Serif"/>
          <w:sz w:val="28"/>
          <w:szCs w:val="28"/>
        </w:rPr>
        <w:t xml:space="preserve"> за соблюдением получателем условий, целей и порядка предоставления денежной компенсации </w:t>
      </w:r>
      <w:r w:rsidRPr="00C743BC">
        <w:rPr>
          <w:rFonts w:ascii="Liberation Serif" w:hAnsi="Liberation Serif"/>
          <w:sz w:val="28"/>
          <w:szCs w:val="28"/>
        </w:rPr>
        <w:t xml:space="preserve">осуществляется Финансовым управлением администрации Нижнесергинского муниципального района </w:t>
      </w:r>
      <w:r w:rsidRPr="002514D0">
        <w:rPr>
          <w:rFonts w:ascii="Liberation Serif" w:hAnsi="Liberation Serif"/>
          <w:sz w:val="28"/>
          <w:szCs w:val="28"/>
        </w:rPr>
        <w:t>в соответствии с бюджетным законодательством Российской Федерации на основании ежегодных планов контрольных мероприятий и при наличии оснований во внеплановом порядке.</w:t>
      </w:r>
    </w:p>
    <w:p w:rsidR="001E7AC6" w:rsidRPr="002514D0" w:rsidRDefault="001E7AC6" w:rsidP="0093198A">
      <w:pPr>
        <w:pStyle w:val="20"/>
        <w:numPr>
          <w:ilvl w:val="0"/>
          <w:numId w:val="13"/>
        </w:numPr>
        <w:shd w:val="clear" w:color="auto" w:fill="auto"/>
        <w:tabs>
          <w:tab w:val="left" w:pos="1177"/>
        </w:tabs>
        <w:spacing w:before="0" w:line="240" w:lineRule="auto"/>
        <w:ind w:firstLine="740"/>
        <w:rPr>
          <w:rFonts w:ascii="Liberation Serif" w:hAnsi="Liberation Serif"/>
          <w:sz w:val="28"/>
          <w:szCs w:val="28"/>
        </w:rPr>
      </w:pPr>
      <w:r w:rsidRPr="002514D0">
        <w:rPr>
          <w:rFonts w:ascii="Liberation Serif" w:hAnsi="Liberation Serif"/>
          <w:sz w:val="28"/>
          <w:szCs w:val="28"/>
        </w:rPr>
        <w:t>Руководители образовательных организаций несут персональную ответственность за организацию выплаты денежных компенсаций, указанных в пункте 19 настоящего порядка.</w:t>
      </w:r>
    </w:p>
    <w:p w:rsidR="001E7AC6" w:rsidRPr="009F5790" w:rsidRDefault="001E7AC6" w:rsidP="0093198A">
      <w:pPr>
        <w:pStyle w:val="20"/>
        <w:shd w:val="clear" w:color="auto" w:fill="auto"/>
        <w:tabs>
          <w:tab w:val="left" w:pos="1177"/>
        </w:tabs>
        <w:spacing w:before="0" w:line="240" w:lineRule="auto"/>
        <w:ind w:left="760"/>
        <w:rPr>
          <w:sz w:val="28"/>
          <w:szCs w:val="28"/>
        </w:rPr>
      </w:pPr>
    </w:p>
    <w:p w:rsidR="001E7AC6" w:rsidRPr="009F5790" w:rsidRDefault="001E7AC6" w:rsidP="0093198A">
      <w:pPr>
        <w:pStyle w:val="20"/>
        <w:shd w:val="clear" w:color="auto" w:fill="auto"/>
        <w:tabs>
          <w:tab w:val="left" w:pos="1172"/>
        </w:tabs>
        <w:spacing w:before="0" w:after="296" w:line="240" w:lineRule="auto"/>
        <w:ind w:left="760"/>
        <w:rPr>
          <w:sz w:val="28"/>
          <w:szCs w:val="28"/>
        </w:rPr>
      </w:pPr>
    </w:p>
    <w:p w:rsidR="001E7AC6" w:rsidRPr="009F5790" w:rsidRDefault="001E7AC6" w:rsidP="000D2A8B">
      <w:pPr>
        <w:pStyle w:val="50"/>
        <w:shd w:val="clear" w:color="auto" w:fill="auto"/>
        <w:spacing w:before="0" w:after="261" w:line="240" w:lineRule="auto"/>
        <w:jc w:val="both"/>
        <w:rPr>
          <w:sz w:val="28"/>
          <w:szCs w:val="28"/>
        </w:rPr>
      </w:pPr>
    </w:p>
    <w:sectPr w:rsidR="001E7AC6" w:rsidRPr="009F5790" w:rsidSect="00234C7B">
      <w:pgSz w:w="11906" w:h="16838"/>
      <w:pgMar w:top="1258" w:right="720" w:bottom="1079" w:left="17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22A86"/>
    <w:multiLevelType w:val="multilevel"/>
    <w:tmpl w:val="CCB280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38C0EAC"/>
    <w:multiLevelType w:val="multilevel"/>
    <w:tmpl w:val="35AA41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4A06539"/>
    <w:multiLevelType w:val="multilevel"/>
    <w:tmpl w:val="137E2C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6430A86"/>
    <w:multiLevelType w:val="multilevel"/>
    <w:tmpl w:val="EBC0B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31F5AF6"/>
    <w:multiLevelType w:val="hybridMultilevel"/>
    <w:tmpl w:val="83304BAC"/>
    <w:lvl w:ilvl="0" w:tplc="7F5C73B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A965350"/>
    <w:multiLevelType w:val="multilevel"/>
    <w:tmpl w:val="CCB280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5C66EAE"/>
    <w:multiLevelType w:val="multilevel"/>
    <w:tmpl w:val="9ED250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6A60244"/>
    <w:multiLevelType w:val="multilevel"/>
    <w:tmpl w:val="31D2A7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AB07723"/>
    <w:multiLevelType w:val="multilevel"/>
    <w:tmpl w:val="7C9257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F99698C"/>
    <w:multiLevelType w:val="multilevel"/>
    <w:tmpl w:val="B91876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545164E0"/>
    <w:multiLevelType w:val="hybridMultilevel"/>
    <w:tmpl w:val="1C88D7F4"/>
    <w:lvl w:ilvl="0" w:tplc="94D8CA6C">
      <w:start w:val="2"/>
      <w:numFmt w:val="decimal"/>
      <w:lvlText w:val="%1."/>
      <w:lvlJc w:val="left"/>
      <w:pPr>
        <w:ind w:left="11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  <w:rPr>
        <w:rFonts w:cs="Times New Roman"/>
      </w:rPr>
    </w:lvl>
  </w:abstractNum>
  <w:abstractNum w:abstractNumId="11">
    <w:nsid w:val="5D415B38"/>
    <w:multiLevelType w:val="multilevel"/>
    <w:tmpl w:val="E7D441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5F18713A"/>
    <w:multiLevelType w:val="hybridMultilevel"/>
    <w:tmpl w:val="5C8A93D4"/>
    <w:lvl w:ilvl="0" w:tplc="B6349652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  <w:rPr>
        <w:rFonts w:cs="Times New Roman"/>
      </w:rPr>
    </w:lvl>
  </w:abstractNum>
  <w:abstractNum w:abstractNumId="13">
    <w:nsid w:val="627576DE"/>
    <w:multiLevelType w:val="multilevel"/>
    <w:tmpl w:val="E6DAE3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5FC4616"/>
    <w:multiLevelType w:val="multilevel"/>
    <w:tmpl w:val="F112E7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D8C58DC"/>
    <w:multiLevelType w:val="hybridMultilevel"/>
    <w:tmpl w:val="B0508F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00E0D11"/>
    <w:multiLevelType w:val="multilevel"/>
    <w:tmpl w:val="10167F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7A9324F1"/>
    <w:multiLevelType w:val="multilevel"/>
    <w:tmpl w:val="E7D441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7B7100ED"/>
    <w:multiLevelType w:val="multilevel"/>
    <w:tmpl w:val="800CB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7FF235F6"/>
    <w:multiLevelType w:val="multilevel"/>
    <w:tmpl w:val="ACA4A2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7FFC47A7"/>
    <w:multiLevelType w:val="multilevel"/>
    <w:tmpl w:val="50961B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18"/>
  </w:num>
  <w:num w:numId="4">
    <w:abstractNumId w:val="15"/>
  </w:num>
  <w:num w:numId="5">
    <w:abstractNumId w:val="4"/>
  </w:num>
  <w:num w:numId="6">
    <w:abstractNumId w:val="8"/>
  </w:num>
  <w:num w:numId="7">
    <w:abstractNumId w:val="2"/>
  </w:num>
  <w:num w:numId="8">
    <w:abstractNumId w:val="16"/>
  </w:num>
  <w:num w:numId="9">
    <w:abstractNumId w:val="5"/>
  </w:num>
  <w:num w:numId="10">
    <w:abstractNumId w:val="0"/>
  </w:num>
  <w:num w:numId="11">
    <w:abstractNumId w:val="10"/>
  </w:num>
  <w:num w:numId="12">
    <w:abstractNumId w:val="13"/>
  </w:num>
  <w:num w:numId="13">
    <w:abstractNumId w:val="9"/>
  </w:num>
  <w:num w:numId="14">
    <w:abstractNumId w:val="20"/>
  </w:num>
  <w:num w:numId="15">
    <w:abstractNumId w:val="17"/>
  </w:num>
  <w:num w:numId="16">
    <w:abstractNumId w:val="11"/>
  </w:num>
  <w:num w:numId="17">
    <w:abstractNumId w:val="1"/>
  </w:num>
  <w:num w:numId="18">
    <w:abstractNumId w:val="19"/>
  </w:num>
  <w:num w:numId="19">
    <w:abstractNumId w:val="6"/>
  </w:num>
  <w:num w:numId="20">
    <w:abstractNumId w:val="12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00D8"/>
    <w:rsid w:val="00005045"/>
    <w:rsid w:val="000141A0"/>
    <w:rsid w:val="000164C0"/>
    <w:rsid w:val="0002787F"/>
    <w:rsid w:val="000307F4"/>
    <w:rsid w:val="000338F9"/>
    <w:rsid w:val="000647D9"/>
    <w:rsid w:val="000D2A8B"/>
    <w:rsid w:val="0015119E"/>
    <w:rsid w:val="001C0350"/>
    <w:rsid w:val="001E638C"/>
    <w:rsid w:val="001E737E"/>
    <w:rsid w:val="001E7AC6"/>
    <w:rsid w:val="00234C7B"/>
    <w:rsid w:val="002514D0"/>
    <w:rsid w:val="00276E59"/>
    <w:rsid w:val="00293BDF"/>
    <w:rsid w:val="002B76BE"/>
    <w:rsid w:val="002D1083"/>
    <w:rsid w:val="002E13F0"/>
    <w:rsid w:val="003C7702"/>
    <w:rsid w:val="004145C7"/>
    <w:rsid w:val="0046386B"/>
    <w:rsid w:val="004A78AE"/>
    <w:rsid w:val="0054139D"/>
    <w:rsid w:val="00545E9A"/>
    <w:rsid w:val="00550D31"/>
    <w:rsid w:val="005932C4"/>
    <w:rsid w:val="005D2FDE"/>
    <w:rsid w:val="00607DED"/>
    <w:rsid w:val="0061431E"/>
    <w:rsid w:val="00624CC6"/>
    <w:rsid w:val="00634320"/>
    <w:rsid w:val="006A4283"/>
    <w:rsid w:val="006B3465"/>
    <w:rsid w:val="006E32B5"/>
    <w:rsid w:val="007277BA"/>
    <w:rsid w:val="00733EEF"/>
    <w:rsid w:val="007610CF"/>
    <w:rsid w:val="007A5FB9"/>
    <w:rsid w:val="007C3095"/>
    <w:rsid w:val="00845BB0"/>
    <w:rsid w:val="00876109"/>
    <w:rsid w:val="008A4D7A"/>
    <w:rsid w:val="008A75D9"/>
    <w:rsid w:val="008D6679"/>
    <w:rsid w:val="008F1FED"/>
    <w:rsid w:val="00914217"/>
    <w:rsid w:val="0093198A"/>
    <w:rsid w:val="009614EE"/>
    <w:rsid w:val="009F00D8"/>
    <w:rsid w:val="009F23C7"/>
    <w:rsid w:val="009F5790"/>
    <w:rsid w:val="00A16AFC"/>
    <w:rsid w:val="00A2578E"/>
    <w:rsid w:val="00A353E2"/>
    <w:rsid w:val="00B17B26"/>
    <w:rsid w:val="00B23C3C"/>
    <w:rsid w:val="00B6347E"/>
    <w:rsid w:val="00B817F3"/>
    <w:rsid w:val="00BB35CA"/>
    <w:rsid w:val="00C35C8E"/>
    <w:rsid w:val="00C4188C"/>
    <w:rsid w:val="00C743BC"/>
    <w:rsid w:val="00C9480B"/>
    <w:rsid w:val="00CA62F7"/>
    <w:rsid w:val="00CA75A8"/>
    <w:rsid w:val="00CC3C1C"/>
    <w:rsid w:val="00CE772B"/>
    <w:rsid w:val="00D04923"/>
    <w:rsid w:val="00D13E04"/>
    <w:rsid w:val="00D220C7"/>
    <w:rsid w:val="00D94311"/>
    <w:rsid w:val="00DB0FCD"/>
    <w:rsid w:val="00DB2120"/>
    <w:rsid w:val="00DC2930"/>
    <w:rsid w:val="00E0107A"/>
    <w:rsid w:val="00E21718"/>
    <w:rsid w:val="00E2708A"/>
    <w:rsid w:val="00E40FC5"/>
    <w:rsid w:val="00E57C60"/>
    <w:rsid w:val="00ED0DE1"/>
    <w:rsid w:val="00ED190C"/>
    <w:rsid w:val="00ED1BB1"/>
    <w:rsid w:val="00F025E4"/>
    <w:rsid w:val="00F3445B"/>
    <w:rsid w:val="00F43D54"/>
    <w:rsid w:val="00FA2C01"/>
    <w:rsid w:val="00FB5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5D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uiPriority w:val="99"/>
    <w:locked/>
    <w:rsid w:val="009F00D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9F00D8"/>
    <w:pPr>
      <w:widowControl w:val="0"/>
      <w:shd w:val="clear" w:color="auto" w:fill="FFFFFF"/>
      <w:spacing w:before="600" w:after="0" w:line="293" w:lineRule="exact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21">
    <w:name w:val="Основной текст (2) + Полужирный"/>
    <w:basedOn w:val="2"/>
    <w:uiPriority w:val="99"/>
    <w:rsid w:val="009F00D8"/>
    <w:rPr>
      <w:b/>
      <w:bCs/>
      <w:color w:val="000000"/>
      <w:spacing w:val="0"/>
      <w:w w:val="100"/>
      <w:position w:val="0"/>
      <w:u w:val="none"/>
      <w:lang w:val="ru-RU" w:eastAsia="ru-RU"/>
    </w:rPr>
  </w:style>
  <w:style w:type="table" w:styleId="TableGrid">
    <w:name w:val="Table Grid"/>
    <w:basedOn w:val="TableNormal"/>
    <w:uiPriority w:val="99"/>
    <w:rsid w:val="00607DE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DefaultParagraphFont"/>
    <w:uiPriority w:val="99"/>
    <w:rsid w:val="00607DED"/>
    <w:rPr>
      <w:rFonts w:ascii="Franklin Gothic Heavy" w:eastAsia="Times New Roman" w:hAnsi="Franklin Gothic Heavy" w:cs="Franklin Gothic Heavy"/>
      <w:i/>
      <w:iCs/>
      <w:sz w:val="26"/>
      <w:szCs w:val="26"/>
      <w:u w:val="none"/>
    </w:rPr>
  </w:style>
  <w:style w:type="character" w:customStyle="1" w:styleId="40">
    <w:name w:val="Основной текст (4)"/>
    <w:basedOn w:val="4"/>
    <w:uiPriority w:val="99"/>
    <w:rsid w:val="00607DED"/>
    <w:rPr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4TimesNewRoman">
    <w:name w:val="Основной текст (4) + Times New Roman"/>
    <w:aliases w:val="Не курсив,Малые прописные"/>
    <w:basedOn w:val="4"/>
    <w:uiPriority w:val="99"/>
    <w:rsid w:val="00607DED"/>
    <w:rPr>
      <w:rFonts w:ascii="Times New Roman" w:hAnsi="Times New Roman" w:cs="Times New Roman"/>
      <w:smallCaps/>
      <w:color w:val="000000"/>
      <w:spacing w:val="0"/>
      <w:w w:val="100"/>
      <w:position w:val="0"/>
    </w:rPr>
  </w:style>
  <w:style w:type="character" w:customStyle="1" w:styleId="4TimesNewRoman1">
    <w:name w:val="Основной текст (4) + Times New Roman1"/>
    <w:aliases w:val="Не курсив1"/>
    <w:basedOn w:val="4"/>
    <w:uiPriority w:val="99"/>
    <w:rsid w:val="00607DED"/>
    <w:rPr>
      <w:rFonts w:ascii="Times New Roman" w:hAnsi="Times New Roman" w:cs="Times New Roman"/>
      <w:color w:val="000000"/>
      <w:spacing w:val="0"/>
      <w:w w:val="100"/>
      <w:position w:val="0"/>
      <w:lang w:val="ru-RU" w:eastAsia="ru-RU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293BD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Normal"/>
    <w:link w:val="5"/>
    <w:uiPriority w:val="99"/>
    <w:rsid w:val="00293BDF"/>
    <w:pPr>
      <w:widowControl w:val="0"/>
      <w:shd w:val="clear" w:color="auto" w:fill="FFFFFF"/>
      <w:spacing w:before="900" w:after="600" w:line="293" w:lineRule="exact"/>
      <w:jc w:val="center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12">
    <w:name w:val="Заголовок №1 (2)_"/>
    <w:basedOn w:val="DefaultParagraphFont"/>
    <w:link w:val="120"/>
    <w:uiPriority w:val="99"/>
    <w:locked/>
    <w:rsid w:val="00E57C6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0">
    <w:name w:val="Заголовок №1 (2)"/>
    <w:basedOn w:val="Normal"/>
    <w:link w:val="12"/>
    <w:uiPriority w:val="99"/>
    <w:rsid w:val="00E57C60"/>
    <w:pPr>
      <w:widowControl w:val="0"/>
      <w:shd w:val="clear" w:color="auto" w:fill="FFFFFF"/>
      <w:spacing w:before="240" w:after="360" w:line="24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C948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Normal"/>
    <w:link w:val="6"/>
    <w:uiPriority w:val="99"/>
    <w:rsid w:val="00C9480B"/>
    <w:pPr>
      <w:widowControl w:val="0"/>
      <w:shd w:val="clear" w:color="auto" w:fill="FFFFFF"/>
      <w:spacing w:before="480" w:after="0" w:line="264" w:lineRule="exact"/>
      <w:jc w:val="center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7">
    <w:name w:val="Основной текст (7)_"/>
    <w:basedOn w:val="DefaultParagraphFont"/>
    <w:link w:val="70"/>
    <w:uiPriority w:val="99"/>
    <w:locked/>
    <w:rsid w:val="00ED190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71">
    <w:name w:val="Основной текст (7) + Малые прописные"/>
    <w:basedOn w:val="7"/>
    <w:uiPriority w:val="99"/>
    <w:rsid w:val="00ED190C"/>
    <w:rPr>
      <w:smallCaps/>
      <w:color w:val="000000"/>
      <w:spacing w:val="0"/>
      <w:w w:val="100"/>
      <w:position w:val="0"/>
      <w:lang w:val="en-US" w:eastAsia="en-US"/>
    </w:rPr>
  </w:style>
  <w:style w:type="character" w:customStyle="1" w:styleId="210">
    <w:name w:val="Основной текст (2) + 10"/>
    <w:aliases w:val="5 pt,Полужирный,Малые прописные1"/>
    <w:basedOn w:val="2"/>
    <w:uiPriority w:val="99"/>
    <w:rsid w:val="00ED190C"/>
    <w:rPr>
      <w:b/>
      <w:bCs/>
      <w:smallCaps/>
      <w:color w:val="000000"/>
      <w:spacing w:val="0"/>
      <w:w w:val="100"/>
      <w:position w:val="0"/>
      <w:sz w:val="21"/>
      <w:szCs w:val="21"/>
      <w:u w:val="none"/>
      <w:lang w:val="en-US" w:eastAsia="en-US"/>
    </w:rPr>
  </w:style>
  <w:style w:type="paragraph" w:customStyle="1" w:styleId="70">
    <w:name w:val="Основной текст (7)"/>
    <w:basedOn w:val="Normal"/>
    <w:link w:val="7"/>
    <w:uiPriority w:val="99"/>
    <w:rsid w:val="00ED190C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2101">
    <w:name w:val="Основной текст (2) + 101"/>
    <w:aliases w:val="5 pt1,Полужирный2"/>
    <w:basedOn w:val="2"/>
    <w:uiPriority w:val="99"/>
    <w:rsid w:val="007A5FB9"/>
    <w:rPr>
      <w:b/>
      <w:b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1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7B26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ED1BB1"/>
    <w:rPr>
      <w:lang w:eastAsia="en-US"/>
    </w:rPr>
  </w:style>
  <w:style w:type="character" w:customStyle="1" w:styleId="22">
    <w:name w:val="Заголовок №2_"/>
    <w:basedOn w:val="DefaultParagraphFont"/>
    <w:link w:val="23"/>
    <w:uiPriority w:val="99"/>
    <w:locked/>
    <w:rsid w:val="009F23C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Normal"/>
    <w:link w:val="22"/>
    <w:uiPriority w:val="99"/>
    <w:rsid w:val="009F23C7"/>
    <w:pPr>
      <w:widowControl w:val="0"/>
      <w:shd w:val="clear" w:color="auto" w:fill="FFFFFF"/>
      <w:spacing w:before="60" w:after="420" w:line="240" w:lineRule="atLeast"/>
      <w:ind w:hanging="440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13pt">
    <w:name w:val="Основной текст (2) + 13 pt"/>
    <w:aliases w:val="Полужирный1"/>
    <w:basedOn w:val="2"/>
    <w:uiPriority w:val="99"/>
    <w:rsid w:val="00545E9A"/>
    <w:rPr>
      <w:b/>
      <w:bCs/>
      <w:color w:val="000000"/>
      <w:spacing w:val="0"/>
      <w:w w:val="100"/>
      <w:position w:val="0"/>
      <w:u w:val="none"/>
      <w:lang w:val="ru-RU" w:eastAsia="ru-RU"/>
    </w:rPr>
  </w:style>
  <w:style w:type="paragraph" w:customStyle="1" w:styleId="ConsPlusNormal">
    <w:name w:val="ConsPlusNormal"/>
    <w:uiPriority w:val="99"/>
    <w:rsid w:val="004145C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character" w:customStyle="1" w:styleId="a2">
    <w:name w:val="a2"/>
    <w:basedOn w:val="DefaultParagraphFont"/>
    <w:uiPriority w:val="99"/>
    <w:rsid w:val="00234C7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1977</Words>
  <Characters>11273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1</cp:lastModifiedBy>
  <cp:revision>2</cp:revision>
  <cp:lastPrinted>2020-05-06T06:42:00Z</cp:lastPrinted>
  <dcterms:created xsi:type="dcterms:W3CDTF">2020-05-06T06:43:00Z</dcterms:created>
  <dcterms:modified xsi:type="dcterms:W3CDTF">2020-05-06T06:43:00Z</dcterms:modified>
</cp:coreProperties>
</file>