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44" w:rsidRPr="004822C9" w:rsidRDefault="00542744" w:rsidP="004822C9">
      <w:pPr>
        <w:pStyle w:val="a3"/>
        <w:spacing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4822C9">
        <w:rPr>
          <w:b/>
          <w:color w:val="000000"/>
          <w:sz w:val="28"/>
          <w:szCs w:val="28"/>
        </w:rPr>
        <w:t>Отчёт о проведении мероприяти</w:t>
      </w:r>
      <w:r w:rsidR="00D345E4" w:rsidRPr="004822C9">
        <w:rPr>
          <w:b/>
          <w:color w:val="000000"/>
          <w:sz w:val="28"/>
          <w:szCs w:val="28"/>
        </w:rPr>
        <w:t>й</w:t>
      </w:r>
      <w:r w:rsidRPr="004822C9">
        <w:rPr>
          <w:b/>
          <w:color w:val="000000"/>
          <w:sz w:val="28"/>
          <w:szCs w:val="28"/>
        </w:rPr>
        <w:t>, посвящённых  Международному дню борьбы с коррупцией</w:t>
      </w:r>
    </w:p>
    <w:p w:rsidR="00542744" w:rsidRPr="004822C9" w:rsidRDefault="00542744" w:rsidP="004822C9">
      <w:pPr>
        <w:pStyle w:val="a3"/>
        <w:spacing w:after="0" w:afterAutospacing="0" w:line="0" w:lineRule="atLeast"/>
        <w:jc w:val="center"/>
        <w:rPr>
          <w:b/>
          <w:color w:val="000000"/>
          <w:sz w:val="25"/>
          <w:szCs w:val="25"/>
        </w:rPr>
      </w:pPr>
      <w:r w:rsidRPr="004822C9">
        <w:rPr>
          <w:b/>
          <w:color w:val="000000"/>
          <w:sz w:val="25"/>
          <w:szCs w:val="25"/>
        </w:rPr>
        <w:t xml:space="preserve">МАОУ СШ №2 города Михайловска </w:t>
      </w:r>
    </w:p>
    <w:p w:rsidR="00D345E4" w:rsidRDefault="00913D93" w:rsidP="00913D93">
      <w:pPr>
        <w:pStyle w:val="a3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 xml:space="preserve">На основании письма Министерства образования и молодежной политики Свердловской области, а также во исполнение Федерального закона от 25 декабря 2008 года № 273-ФЗ «О противодействии коррупции», Указа Президента Российской Федерации от 26 июня 2018 года № 378 «О Национальном плане противодействия коррупции на 2018-2020 годы», </w:t>
      </w:r>
      <w:r w:rsidR="00D345E4">
        <w:rPr>
          <w:color w:val="000000"/>
          <w:sz w:val="25"/>
          <w:szCs w:val="25"/>
        </w:rPr>
        <w:t xml:space="preserve">  согласно плану работы ш</w:t>
      </w:r>
      <w:r w:rsidR="00542744">
        <w:rPr>
          <w:color w:val="000000"/>
          <w:sz w:val="25"/>
          <w:szCs w:val="25"/>
        </w:rPr>
        <w:t>колы 9 декабря 2020</w:t>
      </w:r>
      <w:r>
        <w:rPr>
          <w:color w:val="000000"/>
          <w:sz w:val="25"/>
          <w:szCs w:val="25"/>
        </w:rPr>
        <w:t xml:space="preserve"> года</w:t>
      </w:r>
      <w:r w:rsidR="00542744">
        <w:rPr>
          <w:color w:val="000000"/>
          <w:sz w:val="25"/>
          <w:szCs w:val="25"/>
        </w:rPr>
        <w:t xml:space="preserve"> в образовательной организации проведены </w:t>
      </w:r>
      <w:r>
        <w:rPr>
          <w:color w:val="000000"/>
          <w:sz w:val="25"/>
          <w:szCs w:val="25"/>
        </w:rPr>
        <w:t xml:space="preserve"> следующие мероприятия,</w:t>
      </w:r>
      <w:r w:rsidR="00542744" w:rsidRPr="00542744">
        <w:rPr>
          <w:color w:val="000000"/>
          <w:sz w:val="25"/>
          <w:szCs w:val="25"/>
        </w:rPr>
        <w:t xml:space="preserve"> </w:t>
      </w:r>
      <w:r w:rsidR="00542744">
        <w:rPr>
          <w:color w:val="000000"/>
          <w:sz w:val="25"/>
          <w:szCs w:val="25"/>
        </w:rPr>
        <w:t>направленные на формирование</w:t>
      </w:r>
      <w:proofErr w:type="gramEnd"/>
      <w:r w:rsidR="00542744">
        <w:rPr>
          <w:color w:val="000000"/>
          <w:sz w:val="25"/>
          <w:szCs w:val="25"/>
        </w:rPr>
        <w:t xml:space="preserve"> правовых знаний в области противодействия коррупции, </w:t>
      </w:r>
      <w:proofErr w:type="spellStart"/>
      <w:r w:rsidR="00542744">
        <w:rPr>
          <w:color w:val="000000"/>
          <w:sz w:val="25"/>
          <w:szCs w:val="25"/>
        </w:rPr>
        <w:t>антикоррупционных</w:t>
      </w:r>
      <w:proofErr w:type="spellEnd"/>
      <w:r w:rsidR="00542744">
        <w:rPr>
          <w:color w:val="000000"/>
          <w:sz w:val="25"/>
          <w:szCs w:val="25"/>
        </w:rPr>
        <w:t xml:space="preserve"> стандартов поведения</w:t>
      </w:r>
      <w:r>
        <w:rPr>
          <w:color w:val="000000"/>
          <w:sz w:val="25"/>
          <w:szCs w:val="25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710"/>
        <w:gridCol w:w="2800"/>
        <w:gridCol w:w="2559"/>
        <w:gridCol w:w="1751"/>
        <w:gridCol w:w="1751"/>
      </w:tblGrid>
      <w:tr w:rsidR="00D345E4" w:rsidTr="00D345E4">
        <w:tc>
          <w:tcPr>
            <w:tcW w:w="710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№</w:t>
            </w:r>
          </w:p>
        </w:tc>
        <w:tc>
          <w:tcPr>
            <w:tcW w:w="2800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Мероприятие</w:t>
            </w:r>
          </w:p>
        </w:tc>
        <w:tc>
          <w:tcPr>
            <w:tcW w:w="2559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Форма проведения</w:t>
            </w:r>
          </w:p>
        </w:tc>
        <w:tc>
          <w:tcPr>
            <w:tcW w:w="1751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участники</w:t>
            </w:r>
          </w:p>
        </w:tc>
        <w:tc>
          <w:tcPr>
            <w:tcW w:w="1751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Количество участников</w:t>
            </w:r>
          </w:p>
        </w:tc>
      </w:tr>
      <w:tr w:rsidR="00D345E4" w:rsidTr="00D345E4">
        <w:tc>
          <w:tcPr>
            <w:tcW w:w="710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2800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Формирование </w:t>
            </w:r>
            <w:proofErr w:type="spellStart"/>
            <w:r>
              <w:rPr>
                <w:color w:val="000000"/>
                <w:sz w:val="25"/>
                <w:szCs w:val="25"/>
              </w:rPr>
              <w:t>антикоррупционного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мировоззрения</w:t>
            </w:r>
          </w:p>
        </w:tc>
        <w:tc>
          <w:tcPr>
            <w:tcW w:w="2559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анкетирование</w:t>
            </w:r>
          </w:p>
        </w:tc>
        <w:tc>
          <w:tcPr>
            <w:tcW w:w="1751" w:type="dxa"/>
          </w:tcPr>
          <w:p w:rsidR="00D345E4" w:rsidRDefault="00D345E4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8-11 классы</w:t>
            </w:r>
          </w:p>
        </w:tc>
        <w:tc>
          <w:tcPr>
            <w:tcW w:w="1751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127</w:t>
            </w:r>
          </w:p>
        </w:tc>
      </w:tr>
      <w:tr w:rsidR="00D345E4" w:rsidTr="00D345E4">
        <w:tc>
          <w:tcPr>
            <w:tcW w:w="710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800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Коррупция как социально опасное явление</w:t>
            </w:r>
          </w:p>
        </w:tc>
        <w:tc>
          <w:tcPr>
            <w:tcW w:w="2559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Круглый стол</w:t>
            </w:r>
          </w:p>
        </w:tc>
        <w:tc>
          <w:tcPr>
            <w:tcW w:w="1751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11класс</w:t>
            </w:r>
          </w:p>
        </w:tc>
        <w:tc>
          <w:tcPr>
            <w:tcW w:w="1751" w:type="dxa"/>
          </w:tcPr>
          <w:p w:rsidR="00D345E4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</w:t>
            </w:r>
          </w:p>
        </w:tc>
      </w:tr>
      <w:tr w:rsidR="00366D49" w:rsidTr="00D345E4">
        <w:tc>
          <w:tcPr>
            <w:tcW w:w="710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800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Коррупция в современном мире</w:t>
            </w:r>
          </w:p>
        </w:tc>
        <w:tc>
          <w:tcPr>
            <w:tcW w:w="2559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диспут</w:t>
            </w:r>
          </w:p>
        </w:tc>
        <w:tc>
          <w:tcPr>
            <w:tcW w:w="1751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9, 10</w:t>
            </w:r>
          </w:p>
        </w:tc>
        <w:tc>
          <w:tcPr>
            <w:tcW w:w="1751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60</w:t>
            </w:r>
          </w:p>
        </w:tc>
      </w:tr>
      <w:tr w:rsidR="00366D49" w:rsidTr="00D345E4">
        <w:tc>
          <w:tcPr>
            <w:tcW w:w="710" w:type="dxa"/>
          </w:tcPr>
          <w:p w:rsidR="00366D49" w:rsidRDefault="00366D4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2800" w:type="dxa"/>
          </w:tcPr>
          <w:p w:rsidR="00366D49" w:rsidRDefault="00D614BE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Из истории коррупции</w:t>
            </w:r>
          </w:p>
        </w:tc>
        <w:tc>
          <w:tcPr>
            <w:tcW w:w="2559" w:type="dxa"/>
          </w:tcPr>
          <w:p w:rsidR="00366D49" w:rsidRDefault="00D614BE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Открытое внеклассное мероприятие</w:t>
            </w:r>
          </w:p>
        </w:tc>
        <w:tc>
          <w:tcPr>
            <w:tcW w:w="1751" w:type="dxa"/>
          </w:tcPr>
          <w:p w:rsidR="00366D49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9а</w:t>
            </w:r>
          </w:p>
        </w:tc>
        <w:tc>
          <w:tcPr>
            <w:tcW w:w="1751" w:type="dxa"/>
          </w:tcPr>
          <w:p w:rsidR="00366D49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27</w:t>
            </w:r>
          </w:p>
        </w:tc>
      </w:tr>
      <w:tr w:rsidR="00902DC8" w:rsidTr="00D345E4">
        <w:tc>
          <w:tcPr>
            <w:tcW w:w="710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2800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Из истории коррупции</w:t>
            </w:r>
          </w:p>
        </w:tc>
        <w:tc>
          <w:tcPr>
            <w:tcW w:w="2559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Онлайн-мероприятие</w:t>
            </w:r>
            <w:proofErr w:type="spellEnd"/>
          </w:p>
        </w:tc>
        <w:tc>
          <w:tcPr>
            <w:tcW w:w="1751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а,8б</w:t>
            </w:r>
          </w:p>
        </w:tc>
        <w:tc>
          <w:tcPr>
            <w:tcW w:w="1751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45</w:t>
            </w:r>
          </w:p>
        </w:tc>
      </w:tr>
      <w:tr w:rsidR="00902DC8" w:rsidTr="00D345E4">
        <w:tc>
          <w:tcPr>
            <w:tcW w:w="710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2800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Коррупция в современном мире</w:t>
            </w:r>
          </w:p>
        </w:tc>
        <w:tc>
          <w:tcPr>
            <w:tcW w:w="2559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Онлайн-диспут</w:t>
            </w:r>
            <w:proofErr w:type="spellEnd"/>
          </w:p>
        </w:tc>
        <w:tc>
          <w:tcPr>
            <w:tcW w:w="1751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751" w:type="dxa"/>
          </w:tcPr>
          <w:p w:rsidR="00902DC8" w:rsidRDefault="00902D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</w:t>
            </w:r>
          </w:p>
        </w:tc>
      </w:tr>
      <w:tr w:rsidR="00902DC8" w:rsidTr="00D345E4">
        <w:tc>
          <w:tcPr>
            <w:tcW w:w="710" w:type="dxa"/>
          </w:tcPr>
          <w:p w:rsidR="00902D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2800" w:type="dxa"/>
          </w:tcPr>
          <w:p w:rsidR="00902D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Распространение печатной продукции</w:t>
            </w:r>
          </w:p>
        </w:tc>
        <w:tc>
          <w:tcPr>
            <w:tcW w:w="2559" w:type="dxa"/>
          </w:tcPr>
          <w:p w:rsidR="00902D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Буклеты «Коррупции </w:t>
            </w:r>
            <w:proofErr w:type="gramStart"/>
            <w:r>
              <w:rPr>
                <w:color w:val="000000"/>
                <w:sz w:val="25"/>
                <w:szCs w:val="25"/>
              </w:rPr>
              <w:t>–С</w:t>
            </w:r>
            <w:proofErr w:type="gramEnd"/>
            <w:r>
              <w:rPr>
                <w:color w:val="000000"/>
                <w:sz w:val="25"/>
                <w:szCs w:val="25"/>
              </w:rPr>
              <w:t>ТОП!»</w:t>
            </w:r>
          </w:p>
        </w:tc>
        <w:tc>
          <w:tcPr>
            <w:tcW w:w="1751" w:type="dxa"/>
          </w:tcPr>
          <w:p w:rsidR="00902D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5а, 5б</w:t>
            </w:r>
          </w:p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8-11</w:t>
            </w:r>
          </w:p>
        </w:tc>
        <w:tc>
          <w:tcPr>
            <w:tcW w:w="1751" w:type="dxa"/>
          </w:tcPr>
          <w:p w:rsidR="00902D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35</w:t>
            </w:r>
          </w:p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127</w:t>
            </w:r>
          </w:p>
        </w:tc>
      </w:tr>
      <w:tr w:rsidR="00FB13C8" w:rsidTr="00D345E4">
        <w:tc>
          <w:tcPr>
            <w:tcW w:w="710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2800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Распространение печатной продукции</w:t>
            </w:r>
          </w:p>
        </w:tc>
        <w:tc>
          <w:tcPr>
            <w:tcW w:w="2559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Листовка «Методы борьбы с коррупцией»</w:t>
            </w:r>
          </w:p>
        </w:tc>
        <w:tc>
          <w:tcPr>
            <w:tcW w:w="1751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8-11</w:t>
            </w:r>
          </w:p>
        </w:tc>
        <w:tc>
          <w:tcPr>
            <w:tcW w:w="1751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127</w:t>
            </w:r>
          </w:p>
        </w:tc>
      </w:tr>
      <w:tr w:rsidR="00FB13C8" w:rsidTr="00D345E4">
        <w:tc>
          <w:tcPr>
            <w:tcW w:w="710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2800" w:type="dxa"/>
          </w:tcPr>
          <w:p w:rsidR="00FB13C8" w:rsidRDefault="00FB13C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Оформление стенда </w:t>
            </w:r>
          </w:p>
        </w:tc>
        <w:tc>
          <w:tcPr>
            <w:tcW w:w="2559" w:type="dxa"/>
          </w:tcPr>
          <w:p w:rsidR="00FB13C8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«Победим коррупцию  вместе»</w:t>
            </w:r>
          </w:p>
        </w:tc>
        <w:tc>
          <w:tcPr>
            <w:tcW w:w="1751" w:type="dxa"/>
          </w:tcPr>
          <w:p w:rsidR="00FB13C8" w:rsidRDefault="004A2CE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9а</w:t>
            </w:r>
          </w:p>
        </w:tc>
        <w:tc>
          <w:tcPr>
            <w:tcW w:w="1751" w:type="dxa"/>
          </w:tcPr>
          <w:p w:rsidR="00FB13C8" w:rsidRDefault="004A2CE8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</w:t>
            </w:r>
          </w:p>
        </w:tc>
      </w:tr>
      <w:tr w:rsidR="004822C9" w:rsidTr="00D345E4">
        <w:tc>
          <w:tcPr>
            <w:tcW w:w="710" w:type="dxa"/>
          </w:tcPr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2800" w:type="dxa"/>
          </w:tcPr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Размещение информации на сайте о проведении мероприятий</w:t>
            </w:r>
          </w:p>
        </w:tc>
        <w:tc>
          <w:tcPr>
            <w:tcW w:w="2559" w:type="dxa"/>
          </w:tcPr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</w:p>
        </w:tc>
        <w:tc>
          <w:tcPr>
            <w:tcW w:w="1751" w:type="dxa"/>
          </w:tcPr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</w:p>
        </w:tc>
        <w:tc>
          <w:tcPr>
            <w:tcW w:w="1751" w:type="dxa"/>
          </w:tcPr>
          <w:p w:rsidR="004822C9" w:rsidRDefault="004822C9" w:rsidP="00913D93">
            <w:pPr>
              <w:pStyle w:val="a3"/>
              <w:rPr>
                <w:color w:val="000000"/>
                <w:sz w:val="25"/>
                <w:szCs w:val="25"/>
              </w:rPr>
            </w:pPr>
          </w:p>
        </w:tc>
      </w:tr>
    </w:tbl>
    <w:p w:rsidR="003049BF" w:rsidRDefault="003049BF" w:rsidP="00913D93">
      <w:pPr>
        <w:pStyle w:val="a3"/>
        <w:rPr>
          <w:color w:val="000000"/>
          <w:sz w:val="25"/>
          <w:szCs w:val="25"/>
        </w:rPr>
      </w:pPr>
    </w:p>
    <w:p w:rsidR="00913D93" w:rsidRDefault="00A23F44" w:rsidP="00913D93">
      <w:pPr>
        <w:pStyle w:val="a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</w:t>
      </w:r>
    </w:p>
    <w:p w:rsidR="00913D93" w:rsidRDefault="003049BF" w:rsidP="00913D93">
      <w:pPr>
        <w:pStyle w:val="a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</w:p>
    <w:p w:rsidR="0049223C" w:rsidRDefault="003049BF" w:rsidP="003049BF">
      <w:pPr>
        <w:pStyle w:val="a3"/>
      </w:pPr>
      <w:r>
        <w:rPr>
          <w:color w:val="000000"/>
          <w:sz w:val="25"/>
          <w:szCs w:val="25"/>
        </w:rPr>
        <w:t xml:space="preserve"> </w:t>
      </w:r>
    </w:p>
    <w:sectPr w:rsidR="0049223C" w:rsidSect="00482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3D93"/>
    <w:rsid w:val="001A4FC4"/>
    <w:rsid w:val="002D0AC9"/>
    <w:rsid w:val="003049BF"/>
    <w:rsid w:val="00366D49"/>
    <w:rsid w:val="004822C9"/>
    <w:rsid w:val="0049223C"/>
    <w:rsid w:val="004A2CE8"/>
    <w:rsid w:val="00542744"/>
    <w:rsid w:val="00601EAD"/>
    <w:rsid w:val="00705319"/>
    <w:rsid w:val="007A04A9"/>
    <w:rsid w:val="00902DC8"/>
    <w:rsid w:val="00913D93"/>
    <w:rsid w:val="00A23F44"/>
    <w:rsid w:val="00D345E4"/>
    <w:rsid w:val="00D614BE"/>
    <w:rsid w:val="00F37590"/>
    <w:rsid w:val="00FB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4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2020-12-09T04:01:00Z</dcterms:created>
  <dcterms:modified xsi:type="dcterms:W3CDTF">2020-12-09T10:00:00Z</dcterms:modified>
</cp:coreProperties>
</file>